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DC" w:rsidRDefault="00027BDC" w:rsidP="00946ECF"/>
    <w:p w:rsidR="001B0B79" w:rsidRDefault="008E417D" w:rsidP="009A5792">
      <w:pPr>
        <w:jc w:val="center"/>
      </w:pPr>
      <w:r>
        <w:rPr>
          <w:noProof/>
        </w:rPr>
        <w:drawing>
          <wp:inline distT="0" distB="0" distL="0" distR="0" wp14:anchorId="6D47C65D" wp14:editId="7591BD04">
            <wp:extent cx="6789420" cy="883920"/>
            <wp:effectExtent l="0" t="0" r="0" b="0"/>
            <wp:docPr id="1" name="Picture 0" descr="brand 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and 2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9420" cy="883920"/>
                    </a:xfrm>
                    <a:prstGeom prst="rect">
                      <a:avLst/>
                    </a:prstGeom>
                    <a:noFill/>
                    <a:ln>
                      <a:noFill/>
                    </a:ln>
                  </pic:spPr>
                </pic:pic>
              </a:graphicData>
            </a:graphic>
          </wp:inline>
        </w:drawing>
      </w:r>
    </w:p>
    <w:p w:rsidR="00C71314" w:rsidRDefault="007B0959" w:rsidP="00083484">
      <w:pPr>
        <w:ind w:left="180" w:right="150"/>
        <w:jc w:val="both"/>
      </w:pPr>
      <w:r>
        <w:t>September</w:t>
      </w:r>
      <w:r w:rsidR="005F5AAC">
        <w:t xml:space="preserve"> 201</w:t>
      </w:r>
      <w:r w:rsidR="009D55A6">
        <w:t>8</w:t>
      </w:r>
    </w:p>
    <w:p w:rsidR="000E619C" w:rsidRDefault="000E619C" w:rsidP="00083484">
      <w:pPr>
        <w:ind w:left="180" w:right="150"/>
        <w:jc w:val="both"/>
      </w:pPr>
    </w:p>
    <w:p w:rsidR="00F902E2" w:rsidRDefault="000E619C" w:rsidP="00083484">
      <w:pPr>
        <w:ind w:left="180" w:right="150"/>
        <w:jc w:val="both"/>
      </w:pPr>
      <w:r w:rsidRPr="00083484">
        <w:rPr>
          <w:b/>
        </w:rPr>
        <w:t>To:</w:t>
      </w:r>
      <w:r>
        <w:t xml:space="preserve">  </w:t>
      </w:r>
      <w:r w:rsidR="00F902E2">
        <w:t>Squadron Sponsoring Committee Chairpersons</w:t>
      </w:r>
      <w:r w:rsidR="00666F8A">
        <w:t xml:space="preserve">, </w:t>
      </w:r>
      <w:r w:rsidR="00F902E2">
        <w:t>Squadron Sponsoring Committee Advisors</w:t>
      </w:r>
      <w:r>
        <w:t>,</w:t>
      </w:r>
    </w:p>
    <w:p w:rsidR="00F902E2" w:rsidRDefault="00F902E2" w:rsidP="00083484">
      <w:pPr>
        <w:ind w:left="180" w:right="150"/>
        <w:jc w:val="both"/>
      </w:pPr>
      <w:r>
        <w:t>Executive Committee Members</w:t>
      </w:r>
      <w:r w:rsidR="005742AF">
        <w:t xml:space="preserve">, </w:t>
      </w:r>
      <w:r>
        <w:t>Wing Delegates</w:t>
      </w:r>
      <w:r w:rsidR="005742AF">
        <w:t xml:space="preserve">, </w:t>
      </w:r>
      <w:r>
        <w:t>Advisory Committee Members</w:t>
      </w:r>
      <w:r w:rsidR="005742AF">
        <w:t xml:space="preserve">, </w:t>
      </w:r>
      <w:r>
        <w:t>Honorary Life Members</w:t>
      </w:r>
      <w:r w:rsidR="000E619C">
        <w:t>,</w:t>
      </w:r>
    </w:p>
    <w:p w:rsidR="00F902E2" w:rsidRDefault="00F902E2" w:rsidP="00083484">
      <w:pPr>
        <w:ind w:left="180" w:right="150"/>
        <w:jc w:val="both"/>
      </w:pPr>
      <w:r>
        <w:t>Officers and Civilian Instructors</w:t>
      </w:r>
    </w:p>
    <w:p w:rsidR="00F902E2" w:rsidRDefault="00F902E2" w:rsidP="00083484">
      <w:pPr>
        <w:ind w:left="180" w:right="150"/>
        <w:jc w:val="both"/>
      </w:pPr>
    </w:p>
    <w:p w:rsidR="00F902E2" w:rsidRDefault="00F902E2" w:rsidP="00083484">
      <w:pPr>
        <w:ind w:left="180" w:right="150"/>
        <w:jc w:val="both"/>
      </w:pPr>
      <w:r>
        <w:rPr>
          <w:b/>
          <w:u w:val="single"/>
        </w:rPr>
        <w:t>201</w:t>
      </w:r>
      <w:r w:rsidR="00CF20C4">
        <w:rPr>
          <w:b/>
          <w:u w:val="single"/>
        </w:rPr>
        <w:t>8</w:t>
      </w:r>
      <w:r>
        <w:rPr>
          <w:b/>
          <w:u w:val="single"/>
        </w:rPr>
        <w:t xml:space="preserve"> Conference and Annual General Meeting </w:t>
      </w:r>
      <w:r w:rsidR="006B538C">
        <w:rPr>
          <w:b/>
          <w:u w:val="single"/>
        </w:rPr>
        <w:t xml:space="preserve">Notice </w:t>
      </w:r>
      <w:r>
        <w:rPr>
          <w:b/>
          <w:u w:val="single"/>
        </w:rPr>
        <w:t>– October 2</w:t>
      </w:r>
      <w:r w:rsidR="00C33397">
        <w:rPr>
          <w:b/>
          <w:u w:val="single"/>
        </w:rPr>
        <w:t>6</w:t>
      </w:r>
      <w:r w:rsidR="009A5792">
        <w:rPr>
          <w:b/>
          <w:u w:val="single"/>
        </w:rPr>
        <w:t>-</w:t>
      </w:r>
      <w:r w:rsidR="00D45D87">
        <w:rPr>
          <w:b/>
          <w:u w:val="single"/>
        </w:rPr>
        <w:t>2</w:t>
      </w:r>
      <w:r w:rsidR="00C33397">
        <w:rPr>
          <w:b/>
          <w:u w:val="single"/>
        </w:rPr>
        <w:t>8</w:t>
      </w:r>
      <w:r>
        <w:rPr>
          <w:b/>
          <w:u w:val="single"/>
        </w:rPr>
        <w:t xml:space="preserve">, </w:t>
      </w:r>
      <w:r w:rsidR="00C33397">
        <w:rPr>
          <w:b/>
          <w:u w:val="single"/>
        </w:rPr>
        <w:t>2018</w:t>
      </w:r>
    </w:p>
    <w:p w:rsidR="00F902E2" w:rsidRDefault="00F902E2" w:rsidP="00083484">
      <w:pPr>
        <w:ind w:left="180" w:right="150"/>
        <w:jc w:val="both"/>
      </w:pPr>
    </w:p>
    <w:p w:rsidR="00F902E2" w:rsidRPr="00572875" w:rsidRDefault="005F5AAC" w:rsidP="00083484">
      <w:pPr>
        <w:ind w:left="180" w:right="150"/>
        <w:jc w:val="both"/>
      </w:pPr>
      <w:r w:rsidRPr="00572875">
        <w:t xml:space="preserve">The </w:t>
      </w:r>
      <w:r w:rsidR="00F902E2" w:rsidRPr="00572875">
        <w:t>Conference and Annual General Meeting of the Air Cadet</w:t>
      </w:r>
      <w:r w:rsidR="00287754" w:rsidRPr="00572875">
        <w:t xml:space="preserve"> League</w:t>
      </w:r>
      <w:r w:rsidR="00F902E2" w:rsidRPr="00572875">
        <w:t xml:space="preserve"> of Canada, Alber</w:t>
      </w:r>
      <w:r w:rsidR="00AF4E70" w:rsidRPr="00572875">
        <w:t>t</w:t>
      </w:r>
      <w:r w:rsidR="00F902E2" w:rsidRPr="00572875">
        <w:t>a Provincial Committee</w:t>
      </w:r>
      <w:r w:rsidR="000E619C" w:rsidRPr="00572875">
        <w:t>,</w:t>
      </w:r>
      <w:r w:rsidR="00F902E2" w:rsidRPr="00572875">
        <w:t xml:space="preserve"> will be held at:</w:t>
      </w:r>
    </w:p>
    <w:p w:rsidR="00287754" w:rsidRPr="00572875" w:rsidRDefault="00C33397" w:rsidP="00287754">
      <w:pPr>
        <w:jc w:val="center"/>
        <w:outlineLvl w:val="0"/>
        <w:rPr>
          <w:b/>
          <w:color w:val="FF0000"/>
          <w:sz w:val="28"/>
          <w:szCs w:val="28"/>
          <w:lang w:val="en-CA"/>
        </w:rPr>
      </w:pPr>
      <w:r w:rsidRPr="00572875">
        <w:rPr>
          <w:b/>
          <w:color w:val="FF0000"/>
          <w:sz w:val="28"/>
          <w:szCs w:val="28"/>
          <w:lang w:val="en-CA"/>
        </w:rPr>
        <w:t>Sheraton Cavalier Calgary Hotel</w:t>
      </w:r>
    </w:p>
    <w:p w:rsidR="00287754" w:rsidRPr="00572875" w:rsidRDefault="00C33397" w:rsidP="00287754">
      <w:pPr>
        <w:ind w:left="450"/>
        <w:jc w:val="center"/>
        <w:outlineLvl w:val="0"/>
        <w:rPr>
          <w:color w:val="FF0000"/>
        </w:rPr>
      </w:pPr>
      <w:r w:rsidRPr="00572875">
        <w:rPr>
          <w:b/>
          <w:color w:val="FF0000"/>
          <w:lang w:val="en-CA"/>
        </w:rPr>
        <w:t>2620 32nd Avenue N</w:t>
      </w:r>
      <w:r w:rsidR="00287754" w:rsidRPr="00572875">
        <w:rPr>
          <w:b/>
          <w:color w:val="FF0000"/>
          <w:lang w:val="en-CA"/>
        </w:rPr>
        <w:t>E</w:t>
      </w:r>
      <w:r w:rsidRPr="00572875">
        <w:rPr>
          <w:b/>
          <w:color w:val="FF0000"/>
          <w:lang w:val="en-CA"/>
        </w:rPr>
        <w:t>, Calgary, Alberta T1Y 6B8</w:t>
      </w:r>
      <w:r w:rsidR="00287754" w:rsidRPr="00572875">
        <w:rPr>
          <w:b/>
          <w:color w:val="FF0000"/>
          <w:lang w:val="en-CA"/>
        </w:rPr>
        <w:t xml:space="preserve">  </w:t>
      </w:r>
      <w:r w:rsidR="00D45D87" w:rsidRPr="00572875">
        <w:rPr>
          <w:b/>
          <w:color w:val="FF0000"/>
          <w:lang w:val="en-CA"/>
        </w:rPr>
        <w:t xml:space="preserve">Hotel Reservations: </w:t>
      </w:r>
      <w:r w:rsidR="00B55F87" w:rsidRPr="00572875">
        <w:rPr>
          <w:b/>
          <w:color w:val="FF0000"/>
          <w:lang w:val="en-CA"/>
        </w:rPr>
        <w:t>403-291-0192</w:t>
      </w:r>
      <w:r w:rsidR="000E619C" w:rsidRPr="00572875">
        <w:rPr>
          <w:color w:val="FF0000"/>
        </w:rPr>
        <w:t xml:space="preserve"> </w:t>
      </w:r>
    </w:p>
    <w:p w:rsidR="00D45D87" w:rsidRPr="00572875" w:rsidRDefault="00287754" w:rsidP="00287754">
      <w:pPr>
        <w:ind w:left="450"/>
        <w:jc w:val="center"/>
        <w:outlineLvl w:val="0"/>
        <w:rPr>
          <w:color w:val="FF0000"/>
        </w:rPr>
      </w:pPr>
      <w:r w:rsidRPr="00572875">
        <w:rPr>
          <w:color w:val="FF0000"/>
        </w:rPr>
        <w:t>I</w:t>
      </w:r>
      <w:r w:rsidR="00B55F87" w:rsidRPr="00572875">
        <w:rPr>
          <w:rStyle w:val="Hyperlink"/>
          <w:color w:val="FF0000"/>
          <w:u w:val="none"/>
        </w:rPr>
        <w:t>dentify yourself as</w:t>
      </w:r>
      <w:r w:rsidRPr="00572875">
        <w:rPr>
          <w:rStyle w:val="Hyperlink"/>
          <w:color w:val="FF0000"/>
          <w:u w:val="none"/>
        </w:rPr>
        <w:t xml:space="preserve">: </w:t>
      </w:r>
      <w:r w:rsidRPr="00572875">
        <w:rPr>
          <w:rStyle w:val="Hyperlink"/>
          <w:color w:val="FF0000"/>
        </w:rPr>
        <w:t xml:space="preserve">“With the </w:t>
      </w:r>
      <w:r w:rsidR="00B55F87" w:rsidRPr="00572875">
        <w:rPr>
          <w:rStyle w:val="Hyperlink"/>
          <w:color w:val="FF0000"/>
        </w:rPr>
        <w:t>Air Cadel League of Canada 2018”</w:t>
      </w:r>
      <w:r w:rsidR="00B55F87" w:rsidRPr="00572875">
        <w:rPr>
          <w:rStyle w:val="Hyperlink"/>
          <w:color w:val="FF0000"/>
          <w:u w:val="none"/>
        </w:rPr>
        <w:t xml:space="preserve"> to receive the </w:t>
      </w:r>
      <w:r w:rsidRPr="00572875">
        <w:rPr>
          <w:rStyle w:val="Hyperlink"/>
          <w:color w:val="FF0000"/>
          <w:u w:val="none"/>
        </w:rPr>
        <w:t>discount rate</w:t>
      </w:r>
    </w:p>
    <w:p w:rsidR="00083484" w:rsidRPr="00572875" w:rsidRDefault="00083484" w:rsidP="00083484">
      <w:pPr>
        <w:ind w:left="180" w:right="150"/>
        <w:jc w:val="both"/>
        <w:rPr>
          <w:b/>
          <w:color w:val="000000" w:themeColor="text1"/>
          <w:sz w:val="28"/>
          <w:szCs w:val="28"/>
        </w:rPr>
      </w:pPr>
    </w:p>
    <w:p w:rsidR="00D45D87" w:rsidRPr="002F00DB" w:rsidRDefault="00083484" w:rsidP="00083484">
      <w:pPr>
        <w:ind w:left="180" w:right="150"/>
        <w:jc w:val="both"/>
        <w:rPr>
          <w:color w:val="000000" w:themeColor="text1"/>
        </w:rPr>
      </w:pPr>
      <w:r w:rsidRPr="00572875">
        <w:rPr>
          <w:color w:val="000000" w:themeColor="text1"/>
          <w:sz w:val="28"/>
          <w:szCs w:val="28"/>
        </w:rPr>
        <w:t>Please note</w:t>
      </w:r>
      <w:r w:rsidR="00287754" w:rsidRPr="00572875">
        <w:rPr>
          <w:color w:val="000000" w:themeColor="text1"/>
          <w:sz w:val="28"/>
          <w:szCs w:val="28"/>
        </w:rPr>
        <w:t xml:space="preserve">: </w:t>
      </w:r>
      <w:r w:rsidR="00D45D87" w:rsidRPr="00572875">
        <w:rPr>
          <w:b/>
          <w:color w:val="000000" w:themeColor="text1"/>
          <w:sz w:val="28"/>
          <w:szCs w:val="28"/>
        </w:rPr>
        <w:t xml:space="preserve">DEADLINE </w:t>
      </w:r>
      <w:r w:rsidR="000E619C" w:rsidRPr="00572875">
        <w:rPr>
          <w:b/>
          <w:color w:val="000000" w:themeColor="text1"/>
          <w:sz w:val="28"/>
          <w:szCs w:val="28"/>
        </w:rPr>
        <w:t>for</w:t>
      </w:r>
      <w:r w:rsidR="00D45D87" w:rsidRPr="00572875">
        <w:rPr>
          <w:b/>
          <w:color w:val="000000" w:themeColor="text1"/>
          <w:sz w:val="28"/>
          <w:szCs w:val="28"/>
        </w:rPr>
        <w:t xml:space="preserve"> </w:t>
      </w:r>
      <w:r w:rsidR="000E619C" w:rsidRPr="00572875">
        <w:rPr>
          <w:b/>
          <w:color w:val="000000" w:themeColor="text1"/>
          <w:sz w:val="28"/>
          <w:szCs w:val="28"/>
        </w:rPr>
        <w:t>Hotel Reservations is</w:t>
      </w:r>
      <w:r w:rsidR="00D62EB3" w:rsidRPr="00572875">
        <w:rPr>
          <w:b/>
          <w:color w:val="000000" w:themeColor="text1"/>
          <w:sz w:val="28"/>
          <w:szCs w:val="28"/>
        </w:rPr>
        <w:t xml:space="preserve"> 5pm </w:t>
      </w:r>
      <w:r w:rsidR="00D45D87" w:rsidRPr="00572875">
        <w:rPr>
          <w:b/>
          <w:color w:val="000000" w:themeColor="text1"/>
          <w:sz w:val="28"/>
          <w:szCs w:val="28"/>
        </w:rPr>
        <w:t xml:space="preserve">OCTOBER </w:t>
      </w:r>
      <w:r w:rsidR="00C20E92" w:rsidRPr="002F00DB">
        <w:rPr>
          <w:b/>
          <w:color w:val="000000" w:themeColor="text1"/>
          <w:sz w:val="28"/>
          <w:szCs w:val="28"/>
        </w:rPr>
        <w:t>20</w:t>
      </w:r>
      <w:r w:rsidR="00D45D87" w:rsidRPr="002F00DB">
        <w:rPr>
          <w:color w:val="000000" w:themeColor="text1"/>
        </w:rPr>
        <w:t xml:space="preserve">. After this date, </w:t>
      </w:r>
      <w:r w:rsidR="000E619C" w:rsidRPr="002F00DB">
        <w:rPr>
          <w:color w:val="000000" w:themeColor="text1"/>
        </w:rPr>
        <w:t>room availability will be at</w:t>
      </w:r>
      <w:r w:rsidR="00D45D87" w:rsidRPr="002F00DB">
        <w:rPr>
          <w:color w:val="000000" w:themeColor="text1"/>
        </w:rPr>
        <w:t xml:space="preserve"> the discretion of the hotel.</w:t>
      </w:r>
      <w:r w:rsidR="002212B1" w:rsidRPr="002F00DB">
        <w:rPr>
          <w:color w:val="000000" w:themeColor="text1"/>
        </w:rPr>
        <w:t xml:space="preserve"> </w:t>
      </w:r>
      <w:r w:rsidR="004C47B3" w:rsidRPr="002F00DB">
        <w:rPr>
          <w:color w:val="000000" w:themeColor="text1"/>
        </w:rPr>
        <w:t>If</w:t>
      </w:r>
      <w:r w:rsidR="002212B1" w:rsidRPr="002F00DB">
        <w:rPr>
          <w:color w:val="000000" w:themeColor="text1"/>
        </w:rPr>
        <w:t xml:space="preserve"> you call </w:t>
      </w:r>
      <w:r w:rsidR="00AC28BD" w:rsidRPr="002F00DB">
        <w:rPr>
          <w:color w:val="000000" w:themeColor="text1"/>
        </w:rPr>
        <w:t xml:space="preserve">the call </w:t>
      </w:r>
      <w:proofErr w:type="spellStart"/>
      <w:r w:rsidR="00AC28BD" w:rsidRPr="002F00DB">
        <w:rPr>
          <w:color w:val="000000" w:themeColor="text1"/>
        </w:rPr>
        <w:t>centre</w:t>
      </w:r>
      <w:proofErr w:type="spellEnd"/>
      <w:r w:rsidR="00AC28BD" w:rsidRPr="002F00DB">
        <w:rPr>
          <w:color w:val="000000" w:themeColor="text1"/>
        </w:rPr>
        <w:t xml:space="preserve"> </w:t>
      </w:r>
      <w:r w:rsidR="002212B1" w:rsidRPr="002F00DB">
        <w:rPr>
          <w:color w:val="000000" w:themeColor="text1"/>
        </w:rPr>
        <w:t>after the deadline</w:t>
      </w:r>
      <w:r w:rsidR="00AD395A" w:rsidRPr="002F00DB">
        <w:rPr>
          <w:color w:val="000000" w:themeColor="text1"/>
        </w:rPr>
        <w:t xml:space="preserve"> they </w:t>
      </w:r>
      <w:r w:rsidR="00572875" w:rsidRPr="002F00DB">
        <w:rPr>
          <w:color w:val="000000" w:themeColor="text1"/>
        </w:rPr>
        <w:t>can</w:t>
      </w:r>
      <w:r w:rsidR="00287754" w:rsidRPr="002F00DB">
        <w:rPr>
          <w:color w:val="000000" w:themeColor="text1"/>
        </w:rPr>
        <w:t>not assist you</w:t>
      </w:r>
      <w:r w:rsidR="00572875" w:rsidRPr="002F00DB">
        <w:rPr>
          <w:color w:val="000000" w:themeColor="text1"/>
        </w:rPr>
        <w:t xml:space="preserve"> for the discount rate</w:t>
      </w:r>
      <w:r w:rsidR="00287754" w:rsidRPr="002F00DB">
        <w:rPr>
          <w:color w:val="000000" w:themeColor="text1"/>
        </w:rPr>
        <w:t>. Y</w:t>
      </w:r>
      <w:r w:rsidR="002212B1" w:rsidRPr="002F00DB">
        <w:rPr>
          <w:color w:val="000000" w:themeColor="text1"/>
        </w:rPr>
        <w:t xml:space="preserve">ou </w:t>
      </w:r>
      <w:r w:rsidR="00287754" w:rsidRPr="002F00DB">
        <w:rPr>
          <w:b/>
          <w:color w:val="000000" w:themeColor="text1"/>
          <w:u w:val="single"/>
        </w:rPr>
        <w:t>MUST</w:t>
      </w:r>
      <w:r w:rsidR="002212B1" w:rsidRPr="002F00DB">
        <w:rPr>
          <w:color w:val="000000" w:themeColor="text1"/>
        </w:rPr>
        <w:t xml:space="preserve"> talk to the hotel’s front desk </w:t>
      </w:r>
      <w:r w:rsidR="00AD395A" w:rsidRPr="002F00DB">
        <w:rPr>
          <w:color w:val="000000" w:themeColor="text1"/>
        </w:rPr>
        <w:t>so either</w:t>
      </w:r>
      <w:r w:rsidR="002212B1" w:rsidRPr="002F00DB">
        <w:rPr>
          <w:color w:val="000000" w:themeColor="text1"/>
        </w:rPr>
        <w:t xml:space="preserve"> stay on the line or press 0 to reach them.</w:t>
      </w:r>
    </w:p>
    <w:p w:rsidR="00E75CF8" w:rsidRPr="002F00DB" w:rsidRDefault="00E75CF8" w:rsidP="00083484">
      <w:pPr>
        <w:ind w:left="180" w:right="150"/>
        <w:jc w:val="both"/>
      </w:pPr>
    </w:p>
    <w:p w:rsidR="00434AF8" w:rsidRDefault="00434AF8" w:rsidP="00083484">
      <w:pPr>
        <w:ind w:left="180" w:right="150"/>
        <w:jc w:val="both"/>
      </w:pPr>
      <w:r w:rsidRPr="002F00DB">
        <w:t>Our Conference and Annual General Meeting is an important function in the life of our</w:t>
      </w:r>
      <w:r>
        <w:t xml:space="preserve"> organization and it is extremely important that we have a high level of attendance to ensure a thorough discussion of the issues before us. This is also an opportunity to learn from the seminars and information that will be presented so that you have the tools and knowledge to be more effective at your local squadrons. </w:t>
      </w:r>
      <w:r w:rsidR="000E619C">
        <w:t>It</w:t>
      </w:r>
      <w:r>
        <w:t xml:space="preserve"> is </w:t>
      </w:r>
      <w:r w:rsidR="000E619C">
        <w:t xml:space="preserve">also an excellent opportunity to </w:t>
      </w:r>
      <w:r w:rsidR="00F123D8">
        <w:t xml:space="preserve">communicate with </w:t>
      </w:r>
      <w:r>
        <w:t>other</w:t>
      </w:r>
      <w:r w:rsidR="00F123D8">
        <w:t>s</w:t>
      </w:r>
      <w:r>
        <w:t xml:space="preserve"> and to exchange ideas.</w:t>
      </w:r>
    </w:p>
    <w:p w:rsidR="00434AF8" w:rsidRDefault="00434AF8" w:rsidP="00083484">
      <w:pPr>
        <w:ind w:left="180" w:right="150"/>
        <w:jc w:val="both"/>
      </w:pPr>
    </w:p>
    <w:p w:rsidR="00434AF8" w:rsidRDefault="00434AF8" w:rsidP="00083484">
      <w:pPr>
        <w:ind w:left="180" w:right="150"/>
        <w:jc w:val="both"/>
      </w:pPr>
      <w:r>
        <w:t>S</w:t>
      </w:r>
      <w:r w:rsidR="00DF4DA9">
        <w:t>ponsoring Committee Chairpersons</w:t>
      </w:r>
      <w:r>
        <w:t>, Treasurers and</w:t>
      </w:r>
      <w:r w:rsidR="00DF4DA9">
        <w:t xml:space="preserve"> SSC</w:t>
      </w:r>
      <w:r>
        <w:t xml:space="preserve"> Advisors are particularly urged to make sure your squadron is r</w:t>
      </w:r>
      <w:r w:rsidR="00DF4DA9">
        <w:t>epresented. Should the Chairperson</w:t>
      </w:r>
      <w:r>
        <w:t xml:space="preserve"> not be able to attend, </w:t>
      </w:r>
      <w:r w:rsidRPr="00626436">
        <w:t xml:space="preserve">a </w:t>
      </w:r>
      <w:r w:rsidR="00626436" w:rsidRPr="00626436">
        <w:t xml:space="preserve">screened </w:t>
      </w:r>
      <w:r w:rsidRPr="00626436">
        <w:t>member of the</w:t>
      </w:r>
      <w:r w:rsidR="00626436" w:rsidRPr="00626436">
        <w:t>ir</w:t>
      </w:r>
      <w:r w:rsidRPr="00626436">
        <w:t xml:space="preserve"> SSC can carry a Proxy for </w:t>
      </w:r>
      <w:r w:rsidR="000E619C">
        <w:t>their Squadron</w:t>
      </w:r>
      <w:r w:rsidR="0063662B">
        <w:t xml:space="preserve">. </w:t>
      </w:r>
      <w:r>
        <w:t xml:space="preserve">The </w:t>
      </w:r>
      <w:r w:rsidR="000E619C">
        <w:t xml:space="preserve">Proxy </w:t>
      </w:r>
      <w:r>
        <w:t>f</w:t>
      </w:r>
      <w:r w:rsidR="0063662B">
        <w:t xml:space="preserve">orm is attached to this package. </w:t>
      </w:r>
      <w:r w:rsidR="00626436">
        <w:t xml:space="preserve">Please adhere to the requirements </w:t>
      </w:r>
      <w:r w:rsidR="00C37291">
        <w:t>regarding</w:t>
      </w:r>
      <w:r w:rsidR="000E619C">
        <w:t xml:space="preserve"> who can carry a proxy as outlined on the Proxy form.</w:t>
      </w:r>
    </w:p>
    <w:p w:rsidR="00434AF8" w:rsidRDefault="00434AF8" w:rsidP="00083484">
      <w:pPr>
        <w:ind w:left="180" w:right="150"/>
        <w:jc w:val="both"/>
      </w:pPr>
    </w:p>
    <w:p w:rsidR="00E91DDF" w:rsidRDefault="00434AF8" w:rsidP="00083484">
      <w:pPr>
        <w:ind w:left="180" w:right="150"/>
        <w:jc w:val="both"/>
      </w:pPr>
      <w:r>
        <w:t xml:space="preserve">As </w:t>
      </w:r>
      <w:r w:rsidR="000E619C">
        <w:t>in prior years,</w:t>
      </w:r>
      <w:r>
        <w:t xml:space="preserve"> to encourage </w:t>
      </w:r>
      <w:r w:rsidR="000E619C">
        <w:t>greater member participation</w:t>
      </w:r>
      <w:r>
        <w:t xml:space="preserve">, SSC Advisors </w:t>
      </w:r>
      <w:r w:rsidR="000E619C">
        <w:t xml:space="preserve">do </w:t>
      </w:r>
      <w:r>
        <w:t>not pay a registration fee</w:t>
      </w:r>
      <w:r w:rsidR="000E619C">
        <w:t xml:space="preserve"> for this event. They still must</w:t>
      </w:r>
      <w:r w:rsidR="00A54AF2">
        <w:t xml:space="preserve"> register for the AGM and</w:t>
      </w:r>
      <w:r>
        <w:t xml:space="preserve"> </w:t>
      </w:r>
      <w:r w:rsidR="000E619C">
        <w:t>are</w:t>
      </w:r>
      <w:r>
        <w:t xml:space="preserve"> responsible for </w:t>
      </w:r>
      <w:r w:rsidR="00666F8A">
        <w:t xml:space="preserve">transportation and </w:t>
      </w:r>
      <w:r>
        <w:t>accommodation costs.</w:t>
      </w:r>
      <w:r w:rsidR="008C1B0D">
        <w:t xml:space="preserve"> </w:t>
      </w:r>
      <w:r w:rsidR="00A54AF2">
        <w:t xml:space="preserve"> </w:t>
      </w:r>
    </w:p>
    <w:p w:rsidR="000E619C" w:rsidRDefault="000E619C" w:rsidP="00083484">
      <w:pPr>
        <w:ind w:left="180" w:right="150"/>
        <w:jc w:val="both"/>
      </w:pPr>
    </w:p>
    <w:p w:rsidR="00572875" w:rsidRPr="00F81727" w:rsidRDefault="00A54AF2" w:rsidP="00572875">
      <w:pPr>
        <w:ind w:left="180" w:right="150"/>
        <w:jc w:val="both"/>
      </w:pPr>
      <w:r>
        <w:t>T</w:t>
      </w:r>
      <w:r w:rsidR="005F5AAC">
        <w:t>he registration fee for the 201</w:t>
      </w:r>
      <w:r w:rsidR="00AC28BD">
        <w:t xml:space="preserve">8 </w:t>
      </w:r>
      <w:r w:rsidR="00277767">
        <w:t xml:space="preserve">AGM </w:t>
      </w:r>
      <w:r w:rsidR="000E619C" w:rsidRPr="00572875">
        <w:rPr>
          <w:color w:val="000000" w:themeColor="text1"/>
        </w:rPr>
        <w:t>is</w:t>
      </w:r>
      <w:r w:rsidR="00277767" w:rsidRPr="00572875">
        <w:rPr>
          <w:color w:val="000000" w:themeColor="text1"/>
        </w:rPr>
        <w:t xml:space="preserve"> $</w:t>
      </w:r>
      <w:r w:rsidR="000A7A2A" w:rsidRPr="00572875">
        <w:rPr>
          <w:color w:val="000000" w:themeColor="text1"/>
        </w:rPr>
        <w:t>22</w:t>
      </w:r>
      <w:r w:rsidRPr="00572875">
        <w:rPr>
          <w:color w:val="000000" w:themeColor="text1"/>
        </w:rPr>
        <w:t>5</w:t>
      </w:r>
      <w:r w:rsidR="00287754" w:rsidRPr="00572875">
        <w:rPr>
          <w:color w:val="000000" w:themeColor="text1"/>
        </w:rPr>
        <w:t xml:space="preserve"> p</w:t>
      </w:r>
      <w:r w:rsidR="000E619C" w:rsidRPr="00572875">
        <w:rPr>
          <w:color w:val="000000" w:themeColor="text1"/>
        </w:rPr>
        <w:t xml:space="preserve">er </w:t>
      </w:r>
      <w:r w:rsidR="000E619C" w:rsidRPr="002F00DB">
        <w:rPr>
          <w:color w:val="000000" w:themeColor="text1"/>
        </w:rPr>
        <w:t>person</w:t>
      </w:r>
      <w:r w:rsidR="00572875" w:rsidRPr="002F00DB">
        <w:rPr>
          <w:color w:val="000000" w:themeColor="text1"/>
        </w:rPr>
        <w:t xml:space="preserve"> (after Oct 10</w:t>
      </w:r>
      <w:r w:rsidR="00572875" w:rsidRPr="002F00DB">
        <w:rPr>
          <w:color w:val="000000" w:themeColor="text1"/>
          <w:vertAlign w:val="superscript"/>
        </w:rPr>
        <w:t>th</w:t>
      </w:r>
      <w:r w:rsidR="00572875" w:rsidRPr="002F00DB">
        <w:rPr>
          <w:color w:val="000000" w:themeColor="text1"/>
        </w:rPr>
        <w:t>, the fee is $255)</w:t>
      </w:r>
      <w:r w:rsidRPr="002F00DB">
        <w:rPr>
          <w:color w:val="000000" w:themeColor="text1"/>
        </w:rPr>
        <w:t xml:space="preserve">, due </w:t>
      </w:r>
      <w:r w:rsidRPr="002F00DB">
        <w:t>and</w:t>
      </w:r>
      <w:r>
        <w:t xml:space="preserve"> payable</w:t>
      </w:r>
      <w:r w:rsidR="00E91DDF">
        <w:t xml:space="preserve"> by cash</w:t>
      </w:r>
      <w:r w:rsidR="00CF20C4">
        <w:t>,</w:t>
      </w:r>
      <w:r w:rsidR="00E91DDF">
        <w:t xml:space="preserve"> or cheque</w:t>
      </w:r>
      <w:r>
        <w:t xml:space="preserve"> at the registration table</w:t>
      </w:r>
      <w:r w:rsidR="00CF20C4">
        <w:t xml:space="preserve"> or via e-transfer</w:t>
      </w:r>
      <w:r w:rsidR="00E91DDF">
        <w:t>.</w:t>
      </w:r>
      <w:r w:rsidR="00277767">
        <w:t xml:space="preserve"> </w:t>
      </w:r>
      <w:r w:rsidR="0046054D" w:rsidRPr="00E3341B">
        <w:rPr>
          <w:b/>
          <w:highlight w:val="yellow"/>
          <w:u w:val="single"/>
        </w:rPr>
        <w:t xml:space="preserve">You MUST register for the AGM by the deadline </w:t>
      </w:r>
      <w:r w:rsidR="00707EBC" w:rsidRPr="00E3341B">
        <w:rPr>
          <w:b/>
          <w:highlight w:val="yellow"/>
          <w:u w:val="single"/>
        </w:rPr>
        <w:t>Oct 20</w:t>
      </w:r>
      <w:r w:rsidR="00707EBC" w:rsidRPr="00E3341B">
        <w:rPr>
          <w:b/>
          <w:highlight w:val="yellow"/>
          <w:u w:val="single"/>
          <w:vertAlign w:val="superscript"/>
        </w:rPr>
        <w:t>th</w:t>
      </w:r>
      <w:r w:rsidR="000E619C">
        <w:rPr>
          <w:b/>
          <w:highlight w:val="yellow"/>
          <w:u w:val="single"/>
        </w:rPr>
        <w:t>.  There</w:t>
      </w:r>
      <w:r w:rsidR="0046054D" w:rsidRPr="00E3341B">
        <w:rPr>
          <w:b/>
          <w:highlight w:val="yellow"/>
          <w:u w:val="single"/>
        </w:rPr>
        <w:t xml:space="preserve"> will be NO LAST MINUTE REGISTRATIONS </w:t>
      </w:r>
      <w:r w:rsidR="00666F8A" w:rsidRPr="00E3341B">
        <w:rPr>
          <w:b/>
          <w:highlight w:val="yellow"/>
          <w:u w:val="single"/>
        </w:rPr>
        <w:t xml:space="preserve">ACCEPTED </w:t>
      </w:r>
      <w:r w:rsidR="00B2654E" w:rsidRPr="00E3341B">
        <w:rPr>
          <w:b/>
          <w:highlight w:val="yellow"/>
          <w:u w:val="single"/>
        </w:rPr>
        <w:t>AT THE AGM</w:t>
      </w:r>
      <w:r w:rsidR="000E619C">
        <w:rPr>
          <w:b/>
          <w:highlight w:val="yellow"/>
          <w:u w:val="single"/>
        </w:rPr>
        <w:t xml:space="preserve"> due to space and food notice requirements</w:t>
      </w:r>
      <w:r w:rsidR="0046054D" w:rsidRPr="002F00DB">
        <w:rPr>
          <w:b/>
          <w:u w:val="single"/>
        </w:rPr>
        <w:t>.</w:t>
      </w:r>
      <w:r w:rsidR="0046054D" w:rsidRPr="002F00DB">
        <w:t xml:space="preserve"> </w:t>
      </w:r>
      <w:r w:rsidR="00572875" w:rsidRPr="002F00DB">
        <w:t xml:space="preserve"> If you wish to bring a guest to the Saturday night Dinner, the additional cost is $60.</w:t>
      </w:r>
      <w:r w:rsidR="00572875" w:rsidRPr="00F81727">
        <w:t xml:space="preserve"> </w:t>
      </w:r>
    </w:p>
    <w:p w:rsidR="00572875" w:rsidRDefault="00572875" w:rsidP="00572875">
      <w:pPr>
        <w:tabs>
          <w:tab w:val="left" w:pos="3204"/>
        </w:tabs>
        <w:ind w:left="180" w:right="150"/>
        <w:jc w:val="both"/>
      </w:pPr>
    </w:p>
    <w:p w:rsidR="00CF20C4" w:rsidRDefault="004C47B3" w:rsidP="00083484">
      <w:pPr>
        <w:ind w:left="180" w:right="150"/>
        <w:jc w:val="both"/>
        <w:rPr>
          <w:rStyle w:val="Hyperlink"/>
        </w:rPr>
      </w:pPr>
      <w:r w:rsidRPr="00FC4DC7">
        <w:rPr>
          <w:b/>
          <w:color w:val="548DD4" w:themeColor="text2" w:themeTint="99"/>
          <w:u w:val="single"/>
        </w:rPr>
        <w:t>Online registration</w:t>
      </w:r>
      <w:r w:rsidRPr="00FC4DC7">
        <w:rPr>
          <w:color w:val="548DD4" w:themeColor="text2" w:themeTint="99"/>
        </w:rPr>
        <w:t xml:space="preserve"> </w:t>
      </w:r>
      <w:r>
        <w:t xml:space="preserve">– </w:t>
      </w:r>
      <w:r w:rsidRPr="00287754">
        <w:rPr>
          <w:highlight w:val="yellow"/>
        </w:rPr>
        <w:t>NEW this year</w:t>
      </w:r>
      <w:r w:rsidR="00287754">
        <w:rPr>
          <w:highlight w:val="yellow"/>
        </w:rPr>
        <w:t xml:space="preserve">: </w:t>
      </w:r>
      <w:r>
        <w:t xml:space="preserve"> We are </w:t>
      </w:r>
      <w:r w:rsidR="004F3271">
        <w:t>pleased</w:t>
      </w:r>
      <w:r>
        <w:t xml:space="preserve"> to unveil </w:t>
      </w:r>
      <w:r w:rsidR="00AD395A">
        <w:t>an</w:t>
      </w:r>
      <w:r>
        <w:t xml:space="preserve"> online registration process. Once you have “submitted” your form, it will automatically email the form </w:t>
      </w:r>
      <w:r w:rsidR="00FC4DC7">
        <w:t>to</w:t>
      </w:r>
      <w:r w:rsidR="00CF20C4">
        <w:t xml:space="preserve"> you as the registrant and to the </w:t>
      </w:r>
      <w:r w:rsidR="000F3AD2">
        <w:t>Alberta Provincial Committee</w:t>
      </w:r>
      <w:r w:rsidR="00CF20C4">
        <w:t>. The on</w:t>
      </w:r>
      <w:r w:rsidR="004F3271">
        <w:t>line</w:t>
      </w:r>
      <w:r>
        <w:t xml:space="preserve"> form is available at:</w:t>
      </w:r>
      <w:r w:rsidR="00287754">
        <w:t xml:space="preserve"> </w:t>
      </w:r>
      <w:hyperlink r:id="rId8" w:history="1">
        <w:r w:rsidR="00CF20C4" w:rsidRPr="006F1115">
          <w:rPr>
            <w:rStyle w:val="Hyperlink"/>
          </w:rPr>
          <w:t>https://aircadetleague.ab.ca/about-us/meeting-reports/</w:t>
        </w:r>
      </w:hyperlink>
    </w:p>
    <w:p w:rsidR="004C47B3" w:rsidRDefault="00FC4DC7" w:rsidP="00083484">
      <w:pPr>
        <w:ind w:left="180" w:right="150"/>
        <w:jc w:val="both"/>
      </w:pPr>
      <w:r>
        <w:t xml:space="preserve">Online registration is for everyone who plans to attend the </w:t>
      </w:r>
      <w:r w:rsidR="00287754">
        <w:t>AGM, including</w:t>
      </w:r>
      <w:r>
        <w:t xml:space="preserve"> the Leadership Symposium.</w:t>
      </w:r>
    </w:p>
    <w:p w:rsidR="005742AF" w:rsidRPr="004264FD" w:rsidRDefault="005742AF" w:rsidP="00083484">
      <w:pPr>
        <w:ind w:left="180" w:right="150"/>
        <w:jc w:val="both"/>
      </w:pPr>
    </w:p>
    <w:p w:rsidR="005742AF" w:rsidRPr="00FC4DC7" w:rsidRDefault="005742AF" w:rsidP="00083484">
      <w:pPr>
        <w:ind w:left="180" w:right="150"/>
        <w:jc w:val="both"/>
        <w:rPr>
          <w:b/>
          <w:color w:val="548DD4" w:themeColor="text2" w:themeTint="99"/>
          <w:u w:val="single"/>
        </w:rPr>
      </w:pPr>
      <w:r w:rsidRPr="00FC4DC7">
        <w:rPr>
          <w:b/>
          <w:color w:val="548DD4" w:themeColor="text2" w:themeTint="99"/>
          <w:u w:val="single"/>
        </w:rPr>
        <w:t>Cadet Leadership Symposium</w:t>
      </w:r>
    </w:p>
    <w:p w:rsidR="00434AF8" w:rsidRDefault="005742AF" w:rsidP="00083484">
      <w:pPr>
        <w:ind w:left="180" w:right="150"/>
        <w:jc w:val="both"/>
      </w:pPr>
      <w:r>
        <w:t>We are please</w:t>
      </w:r>
      <w:r w:rsidRPr="00572875">
        <w:t xml:space="preserve">d </w:t>
      </w:r>
      <w:r w:rsidR="00287754" w:rsidRPr="00572875">
        <w:t>that, as</w:t>
      </w:r>
      <w:r>
        <w:t xml:space="preserve"> part of our </w:t>
      </w:r>
      <w:r w:rsidR="004B2651">
        <w:t>Conference and AGM</w:t>
      </w:r>
      <w:r>
        <w:t xml:space="preserve">, </w:t>
      </w:r>
      <w:r w:rsidR="00175587">
        <w:t xml:space="preserve">there </w:t>
      </w:r>
      <w:r w:rsidR="004B2651">
        <w:t>will be an opportunity for C</w:t>
      </w:r>
      <w:r>
        <w:t xml:space="preserve">adets </w:t>
      </w:r>
      <w:r w:rsidR="00C564A8">
        <w:t>to</w:t>
      </w:r>
      <w:r>
        <w:t xml:space="preserve"> take part in a Cadet Leadership Symposium. This is a chance for </w:t>
      </w:r>
      <w:r w:rsidR="004B2651">
        <w:t>C</w:t>
      </w:r>
      <w:r>
        <w:t>adets to network, share ideas and learn more about leadership.</w:t>
      </w:r>
      <w:r w:rsidR="00A97755">
        <w:t xml:space="preserve"> </w:t>
      </w:r>
    </w:p>
    <w:p w:rsidR="002C6B1F" w:rsidRDefault="00DC3182" w:rsidP="002C6B1F">
      <w:pPr>
        <w:ind w:right="150"/>
        <w:jc w:val="both"/>
        <w:rPr>
          <w:b/>
          <w:u w:val="single"/>
        </w:rPr>
      </w:pPr>
      <w:r>
        <w:rPr>
          <w:b/>
          <w:u w:val="single"/>
        </w:rPr>
        <w:br w:type="page"/>
      </w:r>
    </w:p>
    <w:p w:rsidR="002C6B1F" w:rsidRPr="00FC4DC7" w:rsidRDefault="002C6B1F" w:rsidP="002C6B1F">
      <w:pPr>
        <w:ind w:right="150"/>
        <w:jc w:val="right"/>
        <w:rPr>
          <w:color w:val="548DD4" w:themeColor="text2" w:themeTint="99"/>
          <w:sz w:val="20"/>
          <w:szCs w:val="20"/>
        </w:rPr>
      </w:pPr>
      <w:r w:rsidRPr="00FC4DC7">
        <w:rPr>
          <w:color w:val="548DD4" w:themeColor="text2" w:themeTint="99"/>
          <w:sz w:val="20"/>
          <w:szCs w:val="20"/>
        </w:rPr>
        <w:t>Page 2</w:t>
      </w:r>
    </w:p>
    <w:p w:rsidR="00434AF8" w:rsidRPr="00FC4DC7" w:rsidRDefault="004B2651" w:rsidP="002C6B1F">
      <w:pPr>
        <w:ind w:right="150"/>
        <w:jc w:val="both"/>
        <w:rPr>
          <w:color w:val="548DD4" w:themeColor="text2" w:themeTint="99"/>
        </w:rPr>
      </w:pPr>
      <w:r w:rsidRPr="00FC4DC7">
        <w:rPr>
          <w:b/>
          <w:color w:val="548DD4" w:themeColor="text2" w:themeTint="99"/>
          <w:u w:val="single"/>
        </w:rPr>
        <w:t>PRELIMINARY AGENDA</w:t>
      </w:r>
    </w:p>
    <w:p w:rsidR="00434AF8" w:rsidRDefault="005F5AAC" w:rsidP="00434AF8">
      <w:r>
        <w:t>Friday, October 2</w:t>
      </w:r>
      <w:r w:rsidR="00AC28BD">
        <w:t>6</w:t>
      </w:r>
      <w:r w:rsidR="00434AF8">
        <w:tab/>
        <w:t>1900 – 2100 Registration</w:t>
      </w:r>
      <w:r w:rsidR="006A2B43">
        <w:t xml:space="preserve"> – AGM registrants and Cadet Leadership Symposium attendees</w:t>
      </w:r>
    </w:p>
    <w:p w:rsidR="00434AF8" w:rsidRDefault="00434AF8" w:rsidP="00434AF8">
      <w:r>
        <w:tab/>
      </w:r>
      <w:r>
        <w:tab/>
      </w:r>
      <w:r>
        <w:tab/>
        <w:t>Meet and Greet with a light snack</w:t>
      </w:r>
      <w:r w:rsidR="004B2651">
        <w:t>; cash bar</w:t>
      </w:r>
      <w:r w:rsidR="00557EDD">
        <w:t xml:space="preserve"> – </w:t>
      </w:r>
      <w:r w:rsidR="00557EDD" w:rsidRPr="00447B6E">
        <w:rPr>
          <w:b/>
        </w:rPr>
        <w:t>Dress: Casual</w:t>
      </w:r>
    </w:p>
    <w:p w:rsidR="00434AF8" w:rsidRDefault="00F123D8" w:rsidP="00434AF8">
      <w:r>
        <w:t>Saturday, Oct</w:t>
      </w:r>
      <w:r w:rsidR="005F5AAC">
        <w:t>ober 2</w:t>
      </w:r>
      <w:r w:rsidR="00AC28BD">
        <w:t>7</w:t>
      </w:r>
      <w:r w:rsidR="00434AF8">
        <w:tab/>
        <w:t xml:space="preserve">0700 – </w:t>
      </w:r>
      <w:r w:rsidR="00514C0F">
        <w:t>0815 Breakfast</w:t>
      </w:r>
    </w:p>
    <w:p w:rsidR="00434AF8" w:rsidRDefault="00434AF8" w:rsidP="00434AF8">
      <w:r>
        <w:tab/>
      </w:r>
      <w:r>
        <w:tab/>
      </w:r>
      <w:r>
        <w:tab/>
        <w:t xml:space="preserve">0800 – </w:t>
      </w:r>
      <w:r w:rsidR="00514C0F">
        <w:t>0830 Registration</w:t>
      </w:r>
    </w:p>
    <w:p w:rsidR="006B538C" w:rsidRPr="00447B6E" w:rsidRDefault="006B538C" w:rsidP="006B538C">
      <w:pPr>
        <w:ind w:left="1440" w:firstLine="720"/>
        <w:rPr>
          <w:b/>
        </w:rPr>
      </w:pPr>
      <w:r w:rsidRPr="00447B6E">
        <w:rPr>
          <w:b/>
        </w:rPr>
        <w:t>Dress:  Business/Regalia</w:t>
      </w:r>
    </w:p>
    <w:p w:rsidR="006B538C" w:rsidRDefault="00434AF8" w:rsidP="00434AF8">
      <w:r>
        <w:tab/>
      </w:r>
      <w:r>
        <w:tab/>
      </w:r>
      <w:r>
        <w:tab/>
        <w:t>0830 – 1200 Annual General Meeting</w:t>
      </w:r>
      <w:r>
        <w:tab/>
      </w:r>
      <w:r>
        <w:tab/>
      </w:r>
      <w:r>
        <w:tab/>
      </w:r>
    </w:p>
    <w:p w:rsidR="00434AF8" w:rsidRDefault="00434AF8" w:rsidP="006B538C">
      <w:pPr>
        <w:ind w:left="1440" w:firstLine="720"/>
      </w:pPr>
      <w:r>
        <w:t xml:space="preserve">1200 – </w:t>
      </w:r>
      <w:r w:rsidR="00514C0F">
        <w:t>1300 Lunch</w:t>
      </w:r>
    </w:p>
    <w:p w:rsidR="00511FCC" w:rsidRDefault="00511FCC" w:rsidP="00434AF8">
      <w:r>
        <w:tab/>
      </w:r>
      <w:r>
        <w:tab/>
      </w:r>
      <w:r>
        <w:tab/>
        <w:t xml:space="preserve">1300 – </w:t>
      </w:r>
      <w:r w:rsidR="00514C0F">
        <w:t>1</w:t>
      </w:r>
      <w:r w:rsidR="004B2651">
        <w:t>63</w:t>
      </w:r>
      <w:r w:rsidR="00532C77">
        <w:t>0</w:t>
      </w:r>
      <w:r w:rsidR="00514C0F">
        <w:t xml:space="preserve"> Information</w:t>
      </w:r>
      <w:r>
        <w:t>/Training Seminars</w:t>
      </w:r>
    </w:p>
    <w:p w:rsidR="00511FCC" w:rsidRDefault="007E142A" w:rsidP="00434AF8">
      <w:r>
        <w:t>Saturday, October 2</w:t>
      </w:r>
      <w:r w:rsidR="00AC28BD">
        <w:t>7</w:t>
      </w:r>
      <w:r w:rsidR="00D45D87">
        <w:tab/>
      </w:r>
      <w:r>
        <w:t>Ann</w:t>
      </w:r>
      <w:r w:rsidR="00511FCC">
        <w:t xml:space="preserve">ual </w:t>
      </w:r>
      <w:r w:rsidR="0043176C">
        <w:t>Gala Dinner</w:t>
      </w:r>
    </w:p>
    <w:p w:rsidR="00D3157E" w:rsidRPr="00447B6E" w:rsidRDefault="00687FC2" w:rsidP="00D3157E">
      <w:pPr>
        <w:ind w:left="1440" w:firstLine="720"/>
        <w:rPr>
          <w:b/>
        </w:rPr>
      </w:pPr>
      <w:r w:rsidRPr="00447B6E">
        <w:rPr>
          <w:b/>
        </w:rPr>
        <w:t xml:space="preserve">Mandatory </w:t>
      </w:r>
      <w:r w:rsidR="007B6AAD">
        <w:rPr>
          <w:b/>
        </w:rPr>
        <w:t xml:space="preserve">Dress:  </w:t>
      </w:r>
      <w:r w:rsidR="00532C77">
        <w:rPr>
          <w:b/>
        </w:rPr>
        <w:t>Semi-formal</w:t>
      </w:r>
      <w:r w:rsidR="00984D71" w:rsidRPr="00447B6E">
        <w:rPr>
          <w:b/>
        </w:rPr>
        <w:t>, Mess Kit</w:t>
      </w:r>
      <w:r w:rsidR="007B6AAD">
        <w:rPr>
          <w:b/>
        </w:rPr>
        <w:t xml:space="preserve"> or League Dress with Medals</w:t>
      </w:r>
    </w:p>
    <w:p w:rsidR="00511FCC" w:rsidRDefault="00511FCC" w:rsidP="00434AF8">
      <w:r>
        <w:tab/>
      </w:r>
      <w:r>
        <w:tab/>
      </w:r>
      <w:r>
        <w:tab/>
        <w:t>1</w:t>
      </w:r>
      <w:r w:rsidR="003C5233">
        <w:t>7</w:t>
      </w:r>
      <w:r>
        <w:t>30 – Reception</w:t>
      </w:r>
    </w:p>
    <w:p w:rsidR="00511FCC" w:rsidRDefault="005F5AAC" w:rsidP="00511FCC">
      <w:r>
        <w:t>Sunday, Oct</w:t>
      </w:r>
      <w:r w:rsidR="00D45D87">
        <w:t>ober 2</w:t>
      </w:r>
      <w:r w:rsidR="00AC28BD">
        <w:t>8</w:t>
      </w:r>
      <w:r w:rsidR="00511FCC">
        <w:tab/>
        <w:t>0700 – 08</w:t>
      </w:r>
      <w:r w:rsidR="00532C77">
        <w:t>30</w:t>
      </w:r>
      <w:r w:rsidR="00511FCC">
        <w:t xml:space="preserve"> Breakfast</w:t>
      </w:r>
    </w:p>
    <w:p w:rsidR="00557EDD" w:rsidRPr="00447B6E" w:rsidRDefault="00557EDD" w:rsidP="00557EDD">
      <w:pPr>
        <w:ind w:left="1440" w:firstLine="720"/>
        <w:rPr>
          <w:b/>
        </w:rPr>
      </w:pPr>
      <w:r w:rsidRPr="00447B6E">
        <w:rPr>
          <w:b/>
        </w:rPr>
        <w:t>Dress: Casual</w:t>
      </w:r>
    </w:p>
    <w:p w:rsidR="00DC21DA" w:rsidRDefault="00511FCC" w:rsidP="00DC21DA">
      <w:pPr>
        <w:ind w:left="2160"/>
      </w:pPr>
      <w:r>
        <w:t>0</w:t>
      </w:r>
      <w:r w:rsidR="00532C77">
        <w:t>830</w:t>
      </w:r>
      <w:r>
        <w:t xml:space="preserve"> – 1200 approx.  Completion of Business Meeting</w:t>
      </w:r>
      <w:r w:rsidR="004B2651">
        <w:t>, elections and</w:t>
      </w:r>
      <w:r w:rsidR="00DC21DA">
        <w:t xml:space="preserve"> a presentation by the cadets regarding their Leadership Symposium.</w:t>
      </w:r>
    </w:p>
    <w:p w:rsidR="00511FCC" w:rsidRDefault="00514C0F" w:rsidP="00511FCC">
      <w:r>
        <w:t xml:space="preserve">A more detailed Agenda will be provided </w:t>
      </w:r>
      <w:r w:rsidR="004C6711">
        <w:t>when you arrive for the Conference.</w:t>
      </w:r>
      <w:r w:rsidR="00C564A8">
        <w:t xml:space="preserve"> </w:t>
      </w:r>
    </w:p>
    <w:p w:rsidR="00572875" w:rsidRDefault="00572875" w:rsidP="00511FCC"/>
    <w:p w:rsidR="00572875" w:rsidRPr="002F00DB" w:rsidRDefault="00572875" w:rsidP="00572875">
      <w:pPr>
        <w:ind w:right="150"/>
        <w:jc w:val="both"/>
        <w:rPr>
          <w:b/>
          <w:color w:val="548DD4" w:themeColor="text2" w:themeTint="99"/>
          <w:u w:val="single"/>
        </w:rPr>
      </w:pPr>
      <w:r w:rsidRPr="002F00DB">
        <w:rPr>
          <w:b/>
          <w:color w:val="548DD4" w:themeColor="text2" w:themeTint="99"/>
          <w:u w:val="single"/>
        </w:rPr>
        <w:t>Training Sessions</w:t>
      </w:r>
    </w:p>
    <w:p w:rsidR="00572875" w:rsidRDefault="003F5B06" w:rsidP="00572875">
      <w:pPr>
        <w:ind w:right="150"/>
        <w:jc w:val="both"/>
      </w:pPr>
      <w:r w:rsidRPr="002F00DB">
        <w:t>A</w:t>
      </w:r>
      <w:r w:rsidR="00572875" w:rsidRPr="002F00DB">
        <w:t xml:space="preserve">s part of our Conference and AGM, there will be an opportunity </w:t>
      </w:r>
      <w:r w:rsidR="0088644D" w:rsidRPr="002F00DB">
        <w:t>to participate in two training sess</w:t>
      </w:r>
      <w:r w:rsidRPr="002F00DB">
        <w:t>ions. See online registration form for list of four options.</w:t>
      </w:r>
    </w:p>
    <w:p w:rsidR="004C6711" w:rsidRDefault="004C6711" w:rsidP="00511FCC"/>
    <w:p w:rsidR="004264FD" w:rsidRDefault="00511FCC" w:rsidP="00511FCC">
      <w:r>
        <w:t xml:space="preserve">An AGM Report Book will be </w:t>
      </w:r>
      <w:r w:rsidRPr="005F5AAC">
        <w:rPr>
          <w:b/>
        </w:rPr>
        <w:t>emailed</w:t>
      </w:r>
      <w:r>
        <w:t xml:space="preserve"> </w:t>
      </w:r>
      <w:r w:rsidR="004B2651">
        <w:t xml:space="preserve">to all registered attendees containing </w:t>
      </w:r>
      <w:r>
        <w:t xml:space="preserve">Provincial Committee Motions </w:t>
      </w:r>
      <w:r w:rsidR="004B2651">
        <w:t xml:space="preserve">for the year, </w:t>
      </w:r>
      <w:r>
        <w:t>Annual Reports of the Exe</w:t>
      </w:r>
      <w:r w:rsidR="005F5AAC">
        <w:t>cutive</w:t>
      </w:r>
      <w:r w:rsidR="004B2651">
        <w:t xml:space="preserve"> and t</w:t>
      </w:r>
      <w:r w:rsidR="005F5AAC">
        <w:t>he minutes of the 201</w:t>
      </w:r>
      <w:r w:rsidR="00AC28BD">
        <w:t>7</w:t>
      </w:r>
      <w:r w:rsidR="004B2651">
        <w:t xml:space="preserve"> AGM.</w:t>
      </w:r>
      <w:r>
        <w:t xml:space="preserve">  An </w:t>
      </w:r>
      <w:r>
        <w:rPr>
          <w:u w:val="single"/>
        </w:rPr>
        <w:t xml:space="preserve">audited </w:t>
      </w:r>
      <w:r>
        <w:t xml:space="preserve">Financial Statement and </w:t>
      </w:r>
      <w:r w:rsidR="000E2CCE">
        <w:t xml:space="preserve">“Final” </w:t>
      </w:r>
      <w:r>
        <w:t xml:space="preserve">Budget will be available </w:t>
      </w:r>
      <w:r w:rsidR="00FC0431">
        <w:t>for pick</w:t>
      </w:r>
      <w:r>
        <w:t xml:space="preserve"> up at the Registration Desk.</w:t>
      </w:r>
      <w:r w:rsidR="000E2CCE">
        <w:t xml:space="preserve"> A preliminary budget </w:t>
      </w:r>
      <w:r w:rsidR="00FC0431">
        <w:t xml:space="preserve">(with an unaudited financial statement) </w:t>
      </w:r>
      <w:r w:rsidR="000E2CCE">
        <w:t xml:space="preserve">will be emailed to the Wing Directors </w:t>
      </w:r>
      <w:r w:rsidR="004B2651">
        <w:t>when available by</w:t>
      </w:r>
      <w:r w:rsidR="00166452">
        <w:t xml:space="preserve"> </w:t>
      </w:r>
      <w:r w:rsidR="007F3C17">
        <w:t>early October</w:t>
      </w:r>
      <w:r w:rsidR="000E2CCE">
        <w:t xml:space="preserve"> to forward to the squadrons</w:t>
      </w:r>
      <w:r w:rsidR="008B2DA6">
        <w:t>,</w:t>
      </w:r>
      <w:r w:rsidR="000E2CCE">
        <w:t xml:space="preserve"> with a finalized version to be presented at the AGM for approval. This will give you time to review and </w:t>
      </w:r>
      <w:r w:rsidR="006042D7">
        <w:t xml:space="preserve">email </w:t>
      </w:r>
      <w:r w:rsidR="000E2CCE">
        <w:t xml:space="preserve">your questions to the Director of Finance </w:t>
      </w:r>
      <w:hyperlink r:id="rId9" w:history="1">
        <w:r w:rsidR="00A31788" w:rsidRPr="00C17A73">
          <w:rPr>
            <w:rStyle w:val="Hyperlink"/>
          </w:rPr>
          <w:t>finance@aircadetleague.ab.ca</w:t>
        </w:r>
      </w:hyperlink>
      <w:r w:rsidR="00A31788">
        <w:rPr>
          <w:rStyle w:val="Hyperlink"/>
        </w:rPr>
        <w:t xml:space="preserve"> </w:t>
      </w:r>
      <w:r w:rsidR="000E2CCE" w:rsidRPr="006D6016">
        <w:rPr>
          <w:b/>
        </w:rPr>
        <w:t>BEFORE</w:t>
      </w:r>
      <w:r w:rsidR="000E2CCE">
        <w:t xml:space="preserve"> the AGM. </w:t>
      </w:r>
      <w:r w:rsidR="000E2CCE" w:rsidRPr="0063662B">
        <w:rPr>
          <w:b/>
          <w:u w:val="single"/>
        </w:rPr>
        <w:t>We are asking you</w:t>
      </w:r>
      <w:r w:rsidR="004B2651">
        <w:rPr>
          <w:b/>
          <w:u w:val="single"/>
        </w:rPr>
        <w:t xml:space="preserve"> to</w:t>
      </w:r>
      <w:r w:rsidR="000E2CCE" w:rsidRPr="0063662B">
        <w:rPr>
          <w:b/>
          <w:u w:val="single"/>
        </w:rPr>
        <w:t xml:space="preserve"> </w:t>
      </w:r>
      <w:r w:rsidR="006042D7" w:rsidRPr="0063662B">
        <w:rPr>
          <w:b/>
          <w:u w:val="single"/>
        </w:rPr>
        <w:t>email</w:t>
      </w:r>
      <w:r w:rsidR="000E2CCE" w:rsidRPr="0063662B">
        <w:rPr>
          <w:b/>
          <w:u w:val="single"/>
        </w:rPr>
        <w:t xml:space="preserve"> any </w:t>
      </w:r>
      <w:r w:rsidR="00FC0431" w:rsidRPr="0063662B">
        <w:rPr>
          <w:b/>
          <w:u w:val="single"/>
        </w:rPr>
        <w:t>financial</w:t>
      </w:r>
      <w:r w:rsidR="000E2CCE" w:rsidRPr="0063662B">
        <w:rPr>
          <w:b/>
          <w:u w:val="single"/>
        </w:rPr>
        <w:t xml:space="preserve"> questions by Oct 20 to give us </w:t>
      </w:r>
      <w:r w:rsidR="000E2CCE" w:rsidRPr="00572875">
        <w:rPr>
          <w:b/>
          <w:u w:val="single"/>
        </w:rPr>
        <w:t xml:space="preserve">time to </w:t>
      </w:r>
      <w:r w:rsidR="00EB36DD" w:rsidRPr="00572875">
        <w:rPr>
          <w:b/>
          <w:u w:val="single"/>
        </w:rPr>
        <w:t xml:space="preserve">research </w:t>
      </w:r>
      <w:r w:rsidR="000E2CCE" w:rsidRPr="00572875">
        <w:rPr>
          <w:b/>
          <w:u w:val="single"/>
        </w:rPr>
        <w:t xml:space="preserve">answers </w:t>
      </w:r>
      <w:r w:rsidR="00EB36DD" w:rsidRPr="00572875">
        <w:rPr>
          <w:b/>
          <w:u w:val="single"/>
        </w:rPr>
        <w:t>for</w:t>
      </w:r>
      <w:r w:rsidR="000E2CCE" w:rsidRPr="00572875">
        <w:rPr>
          <w:b/>
          <w:u w:val="single"/>
        </w:rPr>
        <w:t xml:space="preserve"> the AGM and </w:t>
      </w:r>
      <w:r w:rsidR="00FC0431" w:rsidRPr="00572875">
        <w:rPr>
          <w:b/>
          <w:u w:val="single"/>
        </w:rPr>
        <w:t xml:space="preserve">to </w:t>
      </w:r>
      <w:r w:rsidR="000E2CCE" w:rsidRPr="00572875">
        <w:rPr>
          <w:b/>
          <w:u w:val="single"/>
        </w:rPr>
        <w:t>share wit</w:t>
      </w:r>
      <w:r w:rsidR="002A2745" w:rsidRPr="00572875">
        <w:rPr>
          <w:b/>
          <w:u w:val="single"/>
        </w:rPr>
        <w:t xml:space="preserve">h all </w:t>
      </w:r>
      <w:r w:rsidR="004B2651" w:rsidRPr="00572875">
        <w:rPr>
          <w:b/>
          <w:u w:val="single"/>
        </w:rPr>
        <w:t>attendees</w:t>
      </w:r>
      <w:r w:rsidR="002A2745" w:rsidRPr="00572875">
        <w:rPr>
          <w:b/>
          <w:u w:val="single"/>
        </w:rPr>
        <w:t>.</w:t>
      </w:r>
      <w:r w:rsidR="002A2745" w:rsidRPr="00572875">
        <w:t xml:space="preserve"> Each financial statement (</w:t>
      </w:r>
      <w:r w:rsidR="00A56487" w:rsidRPr="00572875">
        <w:t>Department</w:t>
      </w:r>
      <w:r w:rsidR="002A2745" w:rsidRPr="00572875">
        <w:t xml:space="preserve"> or </w:t>
      </w:r>
      <w:r w:rsidR="00D45D87" w:rsidRPr="00572875">
        <w:t>Category</w:t>
      </w:r>
      <w:r w:rsidR="002A2745" w:rsidRPr="00572875">
        <w:t>) has a “detailed version” to help you understand what makes up each number. Please refer to these detailed reports when submitting</w:t>
      </w:r>
      <w:r w:rsidR="002A2745">
        <w:t xml:space="preserve"> your questions.</w:t>
      </w:r>
      <w:r w:rsidR="002A2745" w:rsidRPr="002A2745">
        <w:t xml:space="preserve"> Each question must include </w:t>
      </w:r>
      <w:r w:rsidR="004E22B6">
        <w:t xml:space="preserve">(1) </w:t>
      </w:r>
      <w:r w:rsidR="002A2745" w:rsidRPr="002A2745">
        <w:t>the row</w:t>
      </w:r>
      <w:r w:rsidR="004E22B6">
        <w:t xml:space="preserve"> number</w:t>
      </w:r>
      <w:r w:rsidR="00285BC7">
        <w:t xml:space="preserve"> and description</w:t>
      </w:r>
      <w:r w:rsidR="004E22B6">
        <w:t xml:space="preserve">, (2) </w:t>
      </w:r>
      <w:r w:rsidR="002A2745" w:rsidRPr="002A2745">
        <w:t>which version you are referring to (either “By Department” or “By Category”</w:t>
      </w:r>
      <w:r w:rsidR="002A2745">
        <w:t>)</w:t>
      </w:r>
      <w:r w:rsidR="004E22B6">
        <w:t xml:space="preserve"> and (3) indicate if you are questioning the </w:t>
      </w:r>
      <w:r w:rsidR="009D55A6">
        <w:t>“</w:t>
      </w:r>
      <w:r w:rsidR="004E22B6">
        <w:t>unaudited financials</w:t>
      </w:r>
      <w:r w:rsidR="009D55A6">
        <w:t>”</w:t>
      </w:r>
      <w:r w:rsidR="004E22B6">
        <w:t xml:space="preserve"> or the </w:t>
      </w:r>
      <w:r w:rsidR="009D55A6">
        <w:t>“</w:t>
      </w:r>
      <w:r w:rsidR="004E22B6">
        <w:t>budget</w:t>
      </w:r>
      <w:r w:rsidR="009D55A6">
        <w:t>”</w:t>
      </w:r>
      <w:r w:rsidR="004E22B6">
        <w:t>.</w:t>
      </w:r>
    </w:p>
    <w:p w:rsidR="007A6C8D" w:rsidRDefault="007A6C8D" w:rsidP="00511FCC"/>
    <w:p w:rsidR="00511FCC" w:rsidRDefault="00DC1A95" w:rsidP="00511FCC">
      <w:r w:rsidRPr="00FC4DC7">
        <w:rPr>
          <w:b/>
          <w:color w:val="548DD4" w:themeColor="text2" w:themeTint="99"/>
          <w:u w:val="single"/>
        </w:rPr>
        <w:t>Hotel Reservations</w:t>
      </w:r>
      <w:r w:rsidR="00BB6FC2" w:rsidRPr="00FC4DC7">
        <w:rPr>
          <w:b/>
          <w:color w:val="548DD4" w:themeColor="text2" w:themeTint="99"/>
          <w:u w:val="single"/>
        </w:rPr>
        <w:t xml:space="preserve"> </w:t>
      </w:r>
      <w:r w:rsidR="00BB6FC2">
        <w:rPr>
          <w:b/>
          <w:u w:val="single"/>
        </w:rPr>
        <w:t>(</w:t>
      </w:r>
      <w:r w:rsidR="008B2DA6">
        <w:rPr>
          <w:b/>
          <w:u w:val="single"/>
        </w:rPr>
        <w:t>****</w:t>
      </w:r>
      <w:r w:rsidR="00BB6FC2">
        <w:rPr>
          <w:b/>
          <w:u w:val="single"/>
        </w:rPr>
        <w:t>see below exceptions)</w:t>
      </w:r>
    </w:p>
    <w:p w:rsidR="002A5861" w:rsidRPr="00572875" w:rsidRDefault="004B2651" w:rsidP="002A5861">
      <w:r>
        <w:rPr>
          <w:b/>
        </w:rPr>
        <w:t>All attending members must make their own hotel reservations if required.</w:t>
      </w:r>
      <w:r w:rsidR="00511FCC">
        <w:t xml:space="preserve"> </w:t>
      </w:r>
      <w:r w:rsidR="004C6711">
        <w:t xml:space="preserve">If you are </w:t>
      </w:r>
      <w:r>
        <w:t xml:space="preserve">booking for your Squadron and </w:t>
      </w:r>
      <w:r w:rsidR="004C6711">
        <w:t>unsure of the nam</w:t>
      </w:r>
      <w:r>
        <w:t>es due to up-coming elections,</w:t>
      </w:r>
      <w:r w:rsidR="004C6711">
        <w:t xml:space="preserve"> book the </w:t>
      </w:r>
      <w:r>
        <w:t>number</w:t>
      </w:r>
      <w:r w:rsidR="004C6711">
        <w:t xml:space="preserve"> of rooms </w:t>
      </w:r>
      <w:r>
        <w:t>required</w:t>
      </w:r>
      <w:r w:rsidR="003836C1">
        <w:t xml:space="preserve"> under one name</w:t>
      </w:r>
      <w:r w:rsidR="002A5861">
        <w:t>.</w:t>
      </w:r>
      <w:r w:rsidR="005742AF">
        <w:t xml:space="preserve"> </w:t>
      </w:r>
      <w:r>
        <w:t>Actual n</w:t>
      </w:r>
      <w:r w:rsidR="005742AF">
        <w:t xml:space="preserve">ames </w:t>
      </w:r>
      <w:r>
        <w:t xml:space="preserve">must </w:t>
      </w:r>
      <w:r w:rsidR="005742AF">
        <w:t xml:space="preserve">be provided before Oct </w:t>
      </w:r>
      <w:r w:rsidR="005742AF" w:rsidRPr="00572875">
        <w:t>20</w:t>
      </w:r>
      <w:r w:rsidR="005742AF" w:rsidRPr="00572875">
        <w:rPr>
          <w:vertAlign w:val="superscript"/>
        </w:rPr>
        <w:t>th</w:t>
      </w:r>
      <w:r w:rsidR="005742AF" w:rsidRPr="00572875">
        <w:t xml:space="preserve"> for registration </w:t>
      </w:r>
      <w:r w:rsidR="008B2DA6" w:rsidRPr="00572875">
        <w:t>purposes. The</w:t>
      </w:r>
      <w:r w:rsidR="002A5861" w:rsidRPr="00572875">
        <w:t xml:space="preserve"> special room rate for Air Cadet League members is </w:t>
      </w:r>
      <w:r w:rsidR="002A5861" w:rsidRPr="00572875">
        <w:rPr>
          <w:b/>
        </w:rPr>
        <w:t>$</w:t>
      </w:r>
      <w:r w:rsidR="002A5861" w:rsidRPr="00572875">
        <w:rPr>
          <w:b/>
          <w:color w:val="FF0000"/>
        </w:rPr>
        <w:t>11</w:t>
      </w:r>
      <w:r w:rsidR="00AC28BD" w:rsidRPr="00572875">
        <w:rPr>
          <w:b/>
          <w:color w:val="FF0000"/>
        </w:rPr>
        <w:t>9</w:t>
      </w:r>
      <w:r w:rsidR="002A5861" w:rsidRPr="00572875">
        <w:t xml:space="preserve"> plus taxes per night (Includes co</w:t>
      </w:r>
      <w:r w:rsidR="00D45D87" w:rsidRPr="00572875">
        <w:t xml:space="preserve">mplimentary </w:t>
      </w:r>
      <w:r w:rsidR="00EB36DD" w:rsidRPr="00572875">
        <w:t>high-speed</w:t>
      </w:r>
      <w:r w:rsidR="00D45D87" w:rsidRPr="00572875">
        <w:t xml:space="preserve"> Internet</w:t>
      </w:r>
      <w:r w:rsidR="008B2DA6" w:rsidRPr="00572875">
        <w:t>)</w:t>
      </w:r>
      <w:r w:rsidR="00D45D87" w:rsidRPr="00572875">
        <w:t xml:space="preserve">. </w:t>
      </w:r>
      <w:r w:rsidR="002A5861" w:rsidRPr="00572875">
        <w:t>When you are making your reservations by phone, please advise them that you are with the Air Cadet League</w:t>
      </w:r>
      <w:r w:rsidR="00740939" w:rsidRPr="00572875">
        <w:t xml:space="preserve"> of Canada</w:t>
      </w:r>
      <w:r w:rsidR="002A5861" w:rsidRPr="00572875">
        <w:t xml:space="preserve"> to receive the special room rate (see page 1 for hotel code</w:t>
      </w:r>
      <w:r w:rsidRPr="00572875">
        <w:t xml:space="preserve"> and contact information</w:t>
      </w:r>
      <w:r w:rsidR="002A5861" w:rsidRPr="00572875">
        <w:t xml:space="preserve">).  </w:t>
      </w:r>
    </w:p>
    <w:p w:rsidR="007B0959" w:rsidRPr="00572875" w:rsidRDefault="007B0959" w:rsidP="002A5861"/>
    <w:p w:rsidR="000B5004" w:rsidRPr="00572875" w:rsidRDefault="00A20D43" w:rsidP="00511FCC">
      <w:r w:rsidRPr="00572875">
        <w:rPr>
          <w:b/>
          <w:color w:val="548DD4" w:themeColor="text2" w:themeTint="99"/>
          <w:u w:val="single"/>
        </w:rPr>
        <w:t>Hotel Reservation Exceptions</w:t>
      </w:r>
      <w:r w:rsidR="004C5817" w:rsidRPr="00572875">
        <w:t>****</w:t>
      </w:r>
      <w:r w:rsidR="00511FCC" w:rsidRPr="00572875">
        <w:rPr>
          <w:b/>
        </w:rPr>
        <w:t xml:space="preserve">The </w:t>
      </w:r>
      <w:r w:rsidR="00511FCC" w:rsidRPr="00572875">
        <w:rPr>
          <w:b/>
          <w:u w:val="single"/>
        </w:rPr>
        <w:t>exception</w:t>
      </w:r>
      <w:r w:rsidR="006E6AA5" w:rsidRPr="00572875">
        <w:rPr>
          <w:b/>
        </w:rPr>
        <w:t xml:space="preserve"> to this </w:t>
      </w:r>
      <w:r w:rsidR="00D017E9" w:rsidRPr="00572875">
        <w:t>will be</w:t>
      </w:r>
      <w:r w:rsidR="004F3271" w:rsidRPr="00572875">
        <w:t>,</w:t>
      </w:r>
      <w:r w:rsidR="00D017E9" w:rsidRPr="00572875">
        <w:t xml:space="preserve"> </w:t>
      </w:r>
      <w:r w:rsidR="006E6AA5" w:rsidRPr="00572875">
        <w:t>as per</w:t>
      </w:r>
      <w:r w:rsidR="00CE525F" w:rsidRPr="00572875">
        <w:t xml:space="preserve"> the</w:t>
      </w:r>
      <w:r w:rsidR="008E76E8" w:rsidRPr="00572875">
        <w:t xml:space="preserve"> </w:t>
      </w:r>
      <w:r w:rsidR="007B0959" w:rsidRPr="00572875">
        <w:t>list below</w:t>
      </w:r>
      <w:r w:rsidR="004F3271" w:rsidRPr="00572875">
        <w:t>,</w:t>
      </w:r>
      <w:r w:rsidR="004B2651" w:rsidRPr="00572875">
        <w:t xml:space="preserve"> where </w:t>
      </w:r>
      <w:r w:rsidR="004D6E07" w:rsidRPr="00572875">
        <w:t>hotel reservations will be made and</w:t>
      </w:r>
      <w:r w:rsidR="008E76E8" w:rsidRPr="00572875">
        <w:t xml:space="preserve"> paid for by t</w:t>
      </w:r>
      <w:r w:rsidR="004D6E07" w:rsidRPr="00572875">
        <w:t xml:space="preserve">he Alberta Provincial Committee. You </w:t>
      </w:r>
      <w:r w:rsidR="007B3BF6" w:rsidRPr="00572875">
        <w:rPr>
          <w:b/>
        </w:rPr>
        <w:t>STILL</w:t>
      </w:r>
      <w:r w:rsidR="007B3BF6" w:rsidRPr="00572875">
        <w:t xml:space="preserve"> </w:t>
      </w:r>
      <w:r w:rsidR="000B5004" w:rsidRPr="00572875">
        <w:rPr>
          <w:b/>
        </w:rPr>
        <w:t>MUST SEND IN A REGISTRATION FORM</w:t>
      </w:r>
      <w:r w:rsidR="000B5004" w:rsidRPr="00572875">
        <w:t xml:space="preserve"> for the AGM.   </w:t>
      </w:r>
    </w:p>
    <w:p w:rsidR="008E76E8" w:rsidRPr="00572875" w:rsidRDefault="008E76E8" w:rsidP="004D6E07">
      <w:pPr>
        <w:pStyle w:val="ListParagraph"/>
        <w:numPr>
          <w:ilvl w:val="0"/>
          <w:numId w:val="13"/>
        </w:numPr>
      </w:pPr>
      <w:r w:rsidRPr="00572875">
        <w:t>D</w:t>
      </w:r>
      <w:r w:rsidR="00511FCC" w:rsidRPr="00572875">
        <w:t>esignated Wing Delegates</w:t>
      </w:r>
      <w:r w:rsidR="00666F8A" w:rsidRPr="00572875">
        <w:t xml:space="preserve"> - Voting</w:t>
      </w:r>
      <w:r w:rsidR="003709AE" w:rsidRPr="00572875">
        <w:t xml:space="preserve"> (SSC Advisors –</w:t>
      </w:r>
      <w:r w:rsidR="00F067C1" w:rsidRPr="00572875">
        <w:t xml:space="preserve"> 4 per </w:t>
      </w:r>
      <w:r w:rsidR="00EB36DD" w:rsidRPr="00572875">
        <w:t>Wing)</w:t>
      </w:r>
    </w:p>
    <w:p w:rsidR="007B0959" w:rsidRPr="00572875" w:rsidRDefault="003709AE" w:rsidP="004D6E07">
      <w:pPr>
        <w:pStyle w:val="ListParagraph"/>
        <w:numPr>
          <w:ilvl w:val="0"/>
          <w:numId w:val="13"/>
        </w:numPr>
      </w:pPr>
      <w:r w:rsidRPr="00572875">
        <w:t xml:space="preserve">Members of the Nominating </w:t>
      </w:r>
      <w:r w:rsidR="007B0959" w:rsidRPr="00572875">
        <w:t>Committee</w:t>
      </w:r>
    </w:p>
    <w:p w:rsidR="00A522D7" w:rsidRPr="00572875" w:rsidRDefault="00CF3FBA" w:rsidP="008F396B">
      <w:pPr>
        <w:pStyle w:val="ListParagraph"/>
        <w:numPr>
          <w:ilvl w:val="0"/>
          <w:numId w:val="13"/>
        </w:numPr>
      </w:pPr>
      <w:r w:rsidRPr="00572875">
        <w:t xml:space="preserve">APC </w:t>
      </w:r>
      <w:r w:rsidR="007B0959" w:rsidRPr="00572875">
        <w:t>Directors</w:t>
      </w:r>
      <w:r w:rsidR="00CE525F" w:rsidRPr="00572875">
        <w:t xml:space="preserve"> (</w:t>
      </w:r>
      <w:r w:rsidR="00EB36DD" w:rsidRPr="00572875">
        <w:rPr>
          <w:b/>
          <w:u w:val="single"/>
        </w:rPr>
        <w:t>not</w:t>
      </w:r>
      <w:r w:rsidR="00EB36DD" w:rsidRPr="00572875">
        <w:t xml:space="preserve"> including assistant directors)</w:t>
      </w:r>
      <w:r w:rsidR="003709AE" w:rsidRPr="00572875">
        <w:t xml:space="preserve"> </w:t>
      </w:r>
    </w:p>
    <w:p w:rsidR="0046054D" w:rsidRPr="00572875" w:rsidRDefault="00740660" w:rsidP="008F396B">
      <w:pPr>
        <w:pStyle w:val="ListParagraph"/>
        <w:numPr>
          <w:ilvl w:val="0"/>
          <w:numId w:val="13"/>
        </w:numPr>
      </w:pPr>
      <w:r w:rsidRPr="00572875">
        <w:t>Cadets</w:t>
      </w:r>
      <w:r w:rsidR="00D45D87" w:rsidRPr="00572875">
        <w:t>/Officers</w:t>
      </w:r>
      <w:r w:rsidRPr="00572875">
        <w:t xml:space="preserve"> att</w:t>
      </w:r>
      <w:r w:rsidR="008E76E8" w:rsidRPr="00572875">
        <w:t xml:space="preserve">ending the Leadership Symposium. </w:t>
      </w:r>
    </w:p>
    <w:p w:rsidR="008E76E8" w:rsidRDefault="008E76E8" w:rsidP="00511FCC"/>
    <w:p w:rsidR="00514C0F" w:rsidRDefault="00514C0F" w:rsidP="00511FCC">
      <w:r>
        <w:t>We look forward to seeing you at the Conference and Annual General Meeting.</w:t>
      </w:r>
    </w:p>
    <w:p w:rsidR="00514C0F" w:rsidRDefault="00514C0F" w:rsidP="00511FCC">
      <w:r>
        <w:t>Yours truly,</w:t>
      </w:r>
    </w:p>
    <w:p w:rsidR="0046054D" w:rsidRDefault="00D45D87" w:rsidP="001B0B79">
      <w:r>
        <w:t xml:space="preserve">Tom </w:t>
      </w:r>
      <w:r w:rsidR="008B2DA6">
        <w:t>Sand, Chairman</w:t>
      </w:r>
      <w:r w:rsidR="003F5B06">
        <w:t xml:space="preserve">                </w:t>
      </w:r>
      <w:r w:rsidR="00514C0F">
        <w:t>Alberta Provincial Committee</w:t>
      </w:r>
      <w:r w:rsidR="00666F8A">
        <w:t xml:space="preserve"> - </w:t>
      </w:r>
      <w:r w:rsidR="00514C0F">
        <w:t>Air Cadet League of Canada</w:t>
      </w:r>
      <w:r w:rsidR="00DF4DA9">
        <w:t xml:space="preserve"> </w:t>
      </w:r>
    </w:p>
    <w:p w:rsidR="002F6D0B" w:rsidRPr="004D6E07" w:rsidRDefault="00946ECF" w:rsidP="00083484">
      <w:pPr>
        <w:jc w:val="center"/>
        <w:rPr>
          <w:b/>
        </w:rPr>
      </w:pPr>
      <w:r w:rsidRPr="004D6E07">
        <w:rPr>
          <w:b/>
        </w:rPr>
        <w:t>Registration Form</w:t>
      </w:r>
      <w:r w:rsidR="00AD395A">
        <w:rPr>
          <w:b/>
        </w:rPr>
        <w:t xml:space="preserve"> located</w:t>
      </w:r>
      <w:r w:rsidRPr="004D6E07">
        <w:rPr>
          <w:b/>
        </w:rPr>
        <w:t xml:space="preserve"> </w:t>
      </w:r>
      <w:r w:rsidR="00FC4DC7">
        <w:rPr>
          <w:b/>
        </w:rPr>
        <w:t>ONLINE</w:t>
      </w:r>
      <w:r w:rsidR="004F3271">
        <w:rPr>
          <w:b/>
        </w:rPr>
        <w:t xml:space="preserve"> as per above instructions</w:t>
      </w:r>
      <w:r w:rsidR="002F6D0B" w:rsidRPr="004D6E07">
        <w:rPr>
          <w:b/>
        </w:rPr>
        <w:br w:type="page"/>
      </w:r>
    </w:p>
    <w:p w:rsidR="003C5CFC" w:rsidRDefault="008E417D" w:rsidP="00965DD9">
      <w:r>
        <w:rPr>
          <w:noProof/>
        </w:rPr>
        <w:drawing>
          <wp:inline distT="0" distB="0" distL="0" distR="0" wp14:anchorId="730D3D8F" wp14:editId="5DFF8192">
            <wp:extent cx="6187440" cy="8991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899160"/>
                    </a:xfrm>
                    <a:prstGeom prst="rect">
                      <a:avLst/>
                    </a:prstGeom>
                    <a:noFill/>
                    <a:ln>
                      <a:noFill/>
                    </a:ln>
                  </pic:spPr>
                </pic:pic>
              </a:graphicData>
            </a:graphic>
          </wp:inline>
        </w:drawing>
      </w:r>
    </w:p>
    <w:p w:rsidR="003C5CFC" w:rsidRDefault="003C5CFC" w:rsidP="00965DD9"/>
    <w:p w:rsidR="003C5CFC" w:rsidRPr="003C5CFC" w:rsidRDefault="003C5CFC" w:rsidP="003C5CFC">
      <w:pPr>
        <w:jc w:val="center"/>
        <w:rPr>
          <w:sz w:val="52"/>
          <w:szCs w:val="52"/>
        </w:rPr>
      </w:pPr>
      <w:r w:rsidRPr="003C5CFC">
        <w:rPr>
          <w:b/>
          <w:sz w:val="52"/>
          <w:szCs w:val="52"/>
        </w:rPr>
        <w:t>P R O X Y</w:t>
      </w:r>
    </w:p>
    <w:p w:rsidR="003C5CFC" w:rsidRDefault="003C5CFC" w:rsidP="003C5CFC"/>
    <w:p w:rsidR="003C5CFC" w:rsidRDefault="003C5CFC" w:rsidP="003526C0">
      <w:pPr>
        <w:ind w:firstLine="720"/>
        <w:rPr>
          <w:sz w:val="28"/>
          <w:szCs w:val="28"/>
        </w:rPr>
      </w:pPr>
      <w:r w:rsidRPr="003C5CFC">
        <w:rPr>
          <w:sz w:val="28"/>
          <w:szCs w:val="28"/>
        </w:rPr>
        <w:t>The undersigned, Squadron Sponsoring Committee Chairman of</w:t>
      </w:r>
      <w:r w:rsidR="003526C0">
        <w:rPr>
          <w:sz w:val="28"/>
          <w:szCs w:val="28"/>
        </w:rPr>
        <w:t xml:space="preserve"> </w:t>
      </w:r>
    </w:p>
    <w:p w:rsidR="003C5CFC" w:rsidRDefault="003C5CFC" w:rsidP="003C5CFC">
      <w:pPr>
        <w:rPr>
          <w:sz w:val="28"/>
          <w:szCs w:val="28"/>
        </w:rPr>
      </w:pPr>
    </w:p>
    <w:p w:rsidR="00057909" w:rsidRDefault="003C5CFC" w:rsidP="003526C0">
      <w:pPr>
        <w:ind w:firstLine="720"/>
        <w:rPr>
          <w:sz w:val="28"/>
          <w:szCs w:val="28"/>
        </w:rPr>
      </w:pPr>
      <w:r>
        <w:rPr>
          <w:sz w:val="28"/>
          <w:szCs w:val="28"/>
        </w:rPr>
        <w:t>No.   ________________</w:t>
      </w:r>
      <w:r w:rsidR="00057909">
        <w:rPr>
          <w:sz w:val="28"/>
          <w:szCs w:val="28"/>
        </w:rPr>
        <w:t>_________________</w:t>
      </w:r>
      <w:r>
        <w:rPr>
          <w:sz w:val="28"/>
          <w:szCs w:val="28"/>
        </w:rPr>
        <w:t xml:space="preserve"> Squadron</w:t>
      </w:r>
      <w:r w:rsidR="00057909">
        <w:rPr>
          <w:sz w:val="28"/>
          <w:szCs w:val="28"/>
        </w:rPr>
        <w:t xml:space="preserve">, Royal Canadian Air </w:t>
      </w:r>
    </w:p>
    <w:p w:rsidR="00057909" w:rsidRDefault="00057909" w:rsidP="003C5CFC">
      <w:pPr>
        <w:rPr>
          <w:sz w:val="28"/>
          <w:szCs w:val="28"/>
        </w:rPr>
      </w:pPr>
    </w:p>
    <w:p w:rsidR="00057909" w:rsidRDefault="00057909" w:rsidP="003526C0">
      <w:pPr>
        <w:ind w:firstLine="720"/>
        <w:rPr>
          <w:sz w:val="28"/>
          <w:szCs w:val="28"/>
        </w:rPr>
      </w:pPr>
      <w:r>
        <w:rPr>
          <w:sz w:val="28"/>
          <w:szCs w:val="28"/>
        </w:rPr>
        <w:t>Cadets, hereby appoints ___________________________________________</w:t>
      </w:r>
    </w:p>
    <w:p w:rsidR="00057909" w:rsidRDefault="00057909" w:rsidP="003C5CFC">
      <w:pPr>
        <w:rPr>
          <w:sz w:val="28"/>
          <w:szCs w:val="28"/>
        </w:rPr>
      </w:pPr>
    </w:p>
    <w:p w:rsidR="00057909" w:rsidRDefault="00057909" w:rsidP="003526C0">
      <w:pPr>
        <w:ind w:firstLine="720"/>
        <w:rPr>
          <w:sz w:val="28"/>
          <w:szCs w:val="28"/>
        </w:rPr>
      </w:pPr>
      <w:r>
        <w:rPr>
          <w:sz w:val="28"/>
          <w:szCs w:val="28"/>
        </w:rPr>
        <w:t>Or failing him/her ________________________________________________</w:t>
      </w:r>
    </w:p>
    <w:p w:rsidR="00057909" w:rsidRDefault="00057909" w:rsidP="003C5CFC">
      <w:pPr>
        <w:rPr>
          <w:sz w:val="28"/>
          <w:szCs w:val="28"/>
        </w:rPr>
      </w:pPr>
    </w:p>
    <w:p w:rsidR="00057909" w:rsidRDefault="00057909" w:rsidP="003526C0">
      <w:pPr>
        <w:ind w:firstLine="720"/>
        <w:rPr>
          <w:sz w:val="28"/>
          <w:szCs w:val="28"/>
        </w:rPr>
      </w:pPr>
      <w:r>
        <w:rPr>
          <w:sz w:val="28"/>
          <w:szCs w:val="28"/>
        </w:rPr>
        <w:t xml:space="preserve">As PROXY to attend, vote and act for the undersigned at the Annual General </w:t>
      </w:r>
    </w:p>
    <w:p w:rsidR="00057909" w:rsidRDefault="00057909" w:rsidP="003C5CFC">
      <w:pPr>
        <w:rPr>
          <w:sz w:val="28"/>
          <w:szCs w:val="28"/>
        </w:rPr>
      </w:pPr>
    </w:p>
    <w:p w:rsidR="00057909" w:rsidRDefault="00057909" w:rsidP="003526C0">
      <w:pPr>
        <w:ind w:firstLine="720"/>
        <w:rPr>
          <w:sz w:val="28"/>
          <w:szCs w:val="28"/>
        </w:rPr>
      </w:pPr>
      <w:r>
        <w:rPr>
          <w:sz w:val="28"/>
          <w:szCs w:val="28"/>
        </w:rPr>
        <w:t xml:space="preserve">Meeting of the Alberta Provincial Committee to be held October </w:t>
      </w:r>
      <w:r w:rsidR="005A77C6">
        <w:rPr>
          <w:sz w:val="28"/>
          <w:szCs w:val="28"/>
        </w:rPr>
        <w:t>______-</w:t>
      </w:r>
      <w:r w:rsidR="00A96CBC">
        <w:rPr>
          <w:sz w:val="28"/>
          <w:szCs w:val="28"/>
        </w:rPr>
        <w:t>, 20</w:t>
      </w:r>
      <w:r w:rsidR="005A77C6">
        <w:rPr>
          <w:sz w:val="28"/>
          <w:szCs w:val="28"/>
        </w:rPr>
        <w:t>__</w:t>
      </w:r>
      <w:r>
        <w:rPr>
          <w:sz w:val="28"/>
          <w:szCs w:val="28"/>
        </w:rPr>
        <w:t xml:space="preserve">, and </w:t>
      </w:r>
    </w:p>
    <w:p w:rsidR="00057909" w:rsidRDefault="00057909" w:rsidP="003C5CFC">
      <w:pPr>
        <w:rPr>
          <w:sz w:val="28"/>
          <w:szCs w:val="28"/>
        </w:rPr>
      </w:pPr>
    </w:p>
    <w:p w:rsidR="00057909" w:rsidRDefault="00057909" w:rsidP="003526C0">
      <w:pPr>
        <w:ind w:firstLine="720"/>
        <w:rPr>
          <w:sz w:val="28"/>
          <w:szCs w:val="28"/>
        </w:rPr>
      </w:pPr>
      <w:r>
        <w:rPr>
          <w:sz w:val="28"/>
          <w:szCs w:val="28"/>
        </w:rPr>
        <w:t xml:space="preserve">at any </w:t>
      </w:r>
      <w:r w:rsidR="008B2DA6">
        <w:rPr>
          <w:sz w:val="28"/>
          <w:szCs w:val="28"/>
        </w:rPr>
        <w:t>adjournment,</w:t>
      </w:r>
      <w:r>
        <w:rPr>
          <w:sz w:val="28"/>
          <w:szCs w:val="28"/>
        </w:rPr>
        <w:t xml:space="preserve"> thereof.</w:t>
      </w:r>
    </w:p>
    <w:p w:rsidR="00057909" w:rsidRDefault="00057909" w:rsidP="003C5CFC">
      <w:pPr>
        <w:rPr>
          <w:sz w:val="28"/>
          <w:szCs w:val="28"/>
        </w:rPr>
      </w:pPr>
    </w:p>
    <w:p w:rsidR="00057909" w:rsidRDefault="00057909" w:rsidP="003C5CFC">
      <w:pPr>
        <w:rPr>
          <w:sz w:val="28"/>
          <w:szCs w:val="28"/>
        </w:rPr>
      </w:pPr>
      <w:r>
        <w:rPr>
          <w:sz w:val="28"/>
          <w:szCs w:val="28"/>
        </w:rPr>
        <w:tab/>
        <w:t>The undersigned hereby revokes any PROXIES dated prior to the date hereof.</w:t>
      </w:r>
    </w:p>
    <w:p w:rsidR="00057909" w:rsidRDefault="00057909" w:rsidP="003C5CFC">
      <w:pPr>
        <w:rPr>
          <w:sz w:val="28"/>
          <w:szCs w:val="28"/>
        </w:rPr>
      </w:pPr>
    </w:p>
    <w:p w:rsidR="00057909" w:rsidRDefault="00057909" w:rsidP="003C5CFC">
      <w:pPr>
        <w:rPr>
          <w:sz w:val="28"/>
          <w:szCs w:val="28"/>
        </w:rPr>
      </w:pPr>
    </w:p>
    <w:p w:rsidR="00057909" w:rsidRDefault="003266E4" w:rsidP="003C5CFC">
      <w:pPr>
        <w:rPr>
          <w:sz w:val="28"/>
          <w:szCs w:val="28"/>
        </w:rPr>
      </w:pPr>
      <w:r>
        <w:rPr>
          <w:sz w:val="28"/>
          <w:szCs w:val="28"/>
        </w:rPr>
        <w:t xml:space="preserve">           </w:t>
      </w:r>
      <w:r w:rsidR="00057909">
        <w:rPr>
          <w:sz w:val="28"/>
          <w:szCs w:val="28"/>
        </w:rPr>
        <w:t>______________________________</w:t>
      </w:r>
      <w:r w:rsidR="00057909">
        <w:rPr>
          <w:sz w:val="28"/>
          <w:szCs w:val="28"/>
        </w:rPr>
        <w:tab/>
      </w:r>
      <w:r w:rsidR="00057909">
        <w:rPr>
          <w:sz w:val="28"/>
          <w:szCs w:val="28"/>
        </w:rPr>
        <w:tab/>
        <w:t>______________________________</w:t>
      </w:r>
    </w:p>
    <w:p w:rsidR="00057909" w:rsidRDefault="00057909" w:rsidP="003526C0">
      <w:pPr>
        <w:ind w:firstLine="720"/>
        <w:rPr>
          <w:sz w:val="28"/>
          <w:szCs w:val="28"/>
        </w:rPr>
      </w:pPr>
      <w:r>
        <w:rPr>
          <w:sz w:val="28"/>
          <w:szCs w:val="28"/>
        </w:rPr>
        <w:t>Chairman Print Name</w:t>
      </w:r>
      <w:r>
        <w:rPr>
          <w:sz w:val="28"/>
          <w:szCs w:val="28"/>
        </w:rPr>
        <w:tab/>
      </w:r>
      <w:r>
        <w:rPr>
          <w:sz w:val="28"/>
          <w:szCs w:val="28"/>
        </w:rPr>
        <w:tab/>
      </w:r>
      <w:r>
        <w:rPr>
          <w:sz w:val="28"/>
          <w:szCs w:val="28"/>
        </w:rPr>
        <w:tab/>
      </w:r>
      <w:r>
        <w:rPr>
          <w:sz w:val="28"/>
          <w:szCs w:val="28"/>
        </w:rPr>
        <w:tab/>
      </w:r>
      <w:r>
        <w:rPr>
          <w:sz w:val="28"/>
          <w:szCs w:val="28"/>
        </w:rPr>
        <w:tab/>
        <w:t>Signature of SSC Chairman</w:t>
      </w:r>
    </w:p>
    <w:p w:rsidR="00057909" w:rsidRDefault="00057909" w:rsidP="003C5CFC">
      <w:pPr>
        <w:rPr>
          <w:sz w:val="28"/>
          <w:szCs w:val="28"/>
        </w:rPr>
      </w:pPr>
    </w:p>
    <w:p w:rsidR="00057909" w:rsidRDefault="003266E4" w:rsidP="003C5CFC">
      <w:pPr>
        <w:rPr>
          <w:sz w:val="28"/>
          <w:szCs w:val="28"/>
        </w:rPr>
      </w:pPr>
      <w:r>
        <w:rPr>
          <w:sz w:val="28"/>
          <w:szCs w:val="28"/>
        </w:rPr>
        <w:t xml:space="preserve">      </w:t>
      </w:r>
      <w:r w:rsidR="00083484">
        <w:rPr>
          <w:sz w:val="28"/>
          <w:szCs w:val="28"/>
        </w:rPr>
        <w:t xml:space="preserve"> </w:t>
      </w:r>
      <w:r>
        <w:rPr>
          <w:sz w:val="28"/>
          <w:szCs w:val="28"/>
        </w:rPr>
        <w:t xml:space="preserve">   </w:t>
      </w:r>
      <w:r w:rsidR="00057909">
        <w:rPr>
          <w:sz w:val="28"/>
          <w:szCs w:val="28"/>
        </w:rPr>
        <w:t>________________________</w:t>
      </w:r>
    </w:p>
    <w:p w:rsidR="00057909" w:rsidRDefault="00057909" w:rsidP="003526C0">
      <w:pPr>
        <w:ind w:firstLine="720"/>
        <w:rPr>
          <w:sz w:val="28"/>
          <w:szCs w:val="28"/>
        </w:rPr>
      </w:pPr>
      <w:r>
        <w:rPr>
          <w:sz w:val="28"/>
          <w:szCs w:val="28"/>
        </w:rPr>
        <w:t>Dated</w:t>
      </w:r>
    </w:p>
    <w:p w:rsidR="009B0AF1" w:rsidRPr="00331481" w:rsidRDefault="009B0AF1" w:rsidP="009B0AF1">
      <w:pPr>
        <w:ind w:left="1080"/>
        <w:rPr>
          <w:sz w:val="28"/>
          <w:szCs w:val="28"/>
        </w:rPr>
      </w:pPr>
    </w:p>
    <w:p w:rsidR="00415C1F" w:rsidRPr="0063662B" w:rsidRDefault="00415C1F" w:rsidP="00415C1F">
      <w:pPr>
        <w:rPr>
          <w:sz w:val="28"/>
          <w:szCs w:val="28"/>
        </w:rPr>
      </w:pPr>
      <w:r w:rsidRPr="0063662B">
        <w:rPr>
          <w:sz w:val="28"/>
          <w:szCs w:val="28"/>
        </w:rPr>
        <w:t>Article 16 section C of the Alberta Provincial Committee Bylaws states:</w:t>
      </w:r>
    </w:p>
    <w:p w:rsidR="00415C1F" w:rsidRPr="00083484" w:rsidRDefault="00415C1F" w:rsidP="00083484">
      <w:pPr>
        <w:ind w:left="810"/>
        <w:rPr>
          <w:b/>
          <w:i/>
          <w:sz w:val="28"/>
          <w:szCs w:val="28"/>
        </w:rPr>
      </w:pPr>
      <w:r w:rsidRPr="00083484">
        <w:rPr>
          <w:b/>
          <w:i/>
          <w:sz w:val="28"/>
          <w:szCs w:val="28"/>
        </w:rPr>
        <w:t xml:space="preserve">For the purpose of voting at Annual General Meetings or other regularly called general meetings of the Provincial Committee, a Local Sponsoring Committee Provincial Chairman may, if unable to be personally present at such meetings, give a proxy to another member of his Sponsoring Committee. Such proxy is required in writing. </w:t>
      </w:r>
    </w:p>
    <w:p w:rsidR="00415C1F" w:rsidRDefault="00415C1F" w:rsidP="00415C1F"/>
    <w:p w:rsidR="008B1A91" w:rsidRPr="00083484" w:rsidRDefault="00415C1F" w:rsidP="00415C1F">
      <w:pPr>
        <w:rPr>
          <w:b/>
          <w:sz w:val="28"/>
          <w:szCs w:val="28"/>
          <w:u w:val="single"/>
        </w:rPr>
      </w:pPr>
      <w:r w:rsidRPr="00083484">
        <w:rPr>
          <w:b/>
          <w:sz w:val="28"/>
          <w:szCs w:val="28"/>
          <w:u w:val="single"/>
        </w:rPr>
        <w:t xml:space="preserve">Please note:  </w:t>
      </w:r>
    </w:p>
    <w:p w:rsidR="008B1A91" w:rsidRDefault="00415C1F" w:rsidP="00083484">
      <w:pPr>
        <w:ind w:left="720"/>
        <w:rPr>
          <w:sz w:val="28"/>
          <w:szCs w:val="28"/>
        </w:rPr>
      </w:pPr>
      <w:r w:rsidRPr="0063662B">
        <w:rPr>
          <w:sz w:val="28"/>
          <w:szCs w:val="28"/>
        </w:rPr>
        <w:t xml:space="preserve">The person appointed as proxy holder must be a member in good standing of the Squadron Sponsoring Committee and be a registered screened member of the Air Cadet League of Canada to be verified by the Secretary prior to the commencement of the meeting. </w:t>
      </w:r>
    </w:p>
    <w:p w:rsidR="00083484" w:rsidRDefault="00083484" w:rsidP="00083484">
      <w:pPr>
        <w:ind w:left="720"/>
        <w:rPr>
          <w:sz w:val="28"/>
          <w:szCs w:val="28"/>
        </w:rPr>
      </w:pPr>
    </w:p>
    <w:p w:rsidR="00415C1F" w:rsidRPr="0063662B" w:rsidRDefault="00415C1F" w:rsidP="00083484">
      <w:pPr>
        <w:ind w:left="720"/>
        <w:rPr>
          <w:sz w:val="28"/>
          <w:szCs w:val="28"/>
        </w:rPr>
      </w:pPr>
      <w:r w:rsidRPr="0063662B">
        <w:rPr>
          <w:sz w:val="28"/>
          <w:szCs w:val="28"/>
        </w:rPr>
        <w:t xml:space="preserve">Squadron Advisors are members of the Alberta Provincial Committee of the Air Cadet League and as such are </w:t>
      </w:r>
      <w:r w:rsidRPr="0063662B">
        <w:rPr>
          <w:b/>
          <w:sz w:val="28"/>
          <w:szCs w:val="28"/>
          <w:u w:val="single"/>
        </w:rPr>
        <w:t>not</w:t>
      </w:r>
      <w:r w:rsidRPr="0063662B">
        <w:rPr>
          <w:sz w:val="28"/>
          <w:szCs w:val="28"/>
        </w:rPr>
        <w:t xml:space="preserve"> members of any SSC and </w:t>
      </w:r>
      <w:r w:rsidRPr="0063662B">
        <w:rPr>
          <w:b/>
          <w:sz w:val="28"/>
          <w:szCs w:val="28"/>
          <w:u w:val="single"/>
        </w:rPr>
        <w:t>cannot</w:t>
      </w:r>
      <w:r w:rsidRPr="0063662B">
        <w:rPr>
          <w:sz w:val="28"/>
          <w:szCs w:val="28"/>
        </w:rPr>
        <w:t xml:space="preserve"> hold a proxy for a squadron.</w:t>
      </w:r>
    </w:p>
    <w:p w:rsidR="009B0AF1" w:rsidRPr="00331481" w:rsidRDefault="009B0AF1" w:rsidP="00083484">
      <w:pPr>
        <w:ind w:left="720"/>
        <w:rPr>
          <w:sz w:val="28"/>
          <w:szCs w:val="28"/>
        </w:rPr>
      </w:pPr>
    </w:p>
    <w:sectPr w:rsidR="009B0AF1" w:rsidRPr="00331481" w:rsidSect="003F5B06">
      <w:pgSz w:w="12240" w:h="15840"/>
      <w:pgMar w:top="227" w:right="510" w:bottom="227"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EE" w:rsidRDefault="001D4EEE" w:rsidP="00946ECF">
      <w:r>
        <w:separator/>
      </w:r>
    </w:p>
  </w:endnote>
  <w:endnote w:type="continuationSeparator" w:id="0">
    <w:p w:rsidR="001D4EEE" w:rsidRDefault="001D4EEE" w:rsidP="0094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EE" w:rsidRDefault="001D4EEE" w:rsidP="00946ECF">
      <w:r>
        <w:separator/>
      </w:r>
    </w:p>
  </w:footnote>
  <w:footnote w:type="continuationSeparator" w:id="0">
    <w:p w:rsidR="001D4EEE" w:rsidRDefault="001D4EEE" w:rsidP="0094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76D"/>
    <w:multiLevelType w:val="hybridMultilevel"/>
    <w:tmpl w:val="C714DD38"/>
    <w:lvl w:ilvl="0" w:tplc="679A19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273959"/>
    <w:multiLevelType w:val="multilevel"/>
    <w:tmpl w:val="7BA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13865"/>
    <w:multiLevelType w:val="hybridMultilevel"/>
    <w:tmpl w:val="B06CC454"/>
    <w:lvl w:ilvl="0" w:tplc="1F740D9E">
      <w:start w:val="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EAF"/>
    <w:multiLevelType w:val="hybridMultilevel"/>
    <w:tmpl w:val="12F21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54998"/>
    <w:multiLevelType w:val="hybridMultilevel"/>
    <w:tmpl w:val="2B1C5A6C"/>
    <w:lvl w:ilvl="0" w:tplc="DDE0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C057E"/>
    <w:multiLevelType w:val="hybridMultilevel"/>
    <w:tmpl w:val="CC161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A3ECC"/>
    <w:multiLevelType w:val="hybridMultilevel"/>
    <w:tmpl w:val="D4569576"/>
    <w:lvl w:ilvl="0" w:tplc="23363642">
      <w:start w:val="900"/>
      <w:numFmt w:val="bullet"/>
      <w:lvlText w:val=""/>
      <w:lvlJc w:val="left"/>
      <w:pPr>
        <w:ind w:left="720" w:hanging="360"/>
      </w:pPr>
      <w:rPr>
        <w:rFonts w:ascii="Symbol" w:eastAsia="Times New Roman" w:hAnsi="Symbol" w:cs="Times New Roman"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6F0985"/>
    <w:multiLevelType w:val="hybridMultilevel"/>
    <w:tmpl w:val="373E8DDE"/>
    <w:lvl w:ilvl="0" w:tplc="10090001">
      <w:start w:val="90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416BD2"/>
    <w:multiLevelType w:val="multilevel"/>
    <w:tmpl w:val="59C6908C"/>
    <w:lvl w:ilvl="0">
      <w:start w:val="1"/>
      <w:numFmt w:val="decimal"/>
      <w:lvlText w:val="%1."/>
      <w:lvlJc w:val="left"/>
      <w:pPr>
        <w:ind w:left="720" w:hanging="360"/>
      </w:pPr>
      <w:rPr>
        <w:b/>
      </w:rPr>
    </w:lvl>
    <w:lvl w:ilvl="1">
      <w:start w:val="1"/>
      <w:numFmt w:val="bullet"/>
      <w:lvlText w:val=""/>
      <w:lvlJc w:val="left"/>
      <w:pPr>
        <w:ind w:left="1092" w:hanging="372"/>
      </w:pPr>
      <w:rPr>
        <w:rFonts w:ascii="Symbol" w:hAnsi="Symbol" w:hint="default"/>
        <w:b/>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7365D97"/>
    <w:multiLevelType w:val="multilevel"/>
    <w:tmpl w:val="5E7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6410C"/>
    <w:multiLevelType w:val="hybridMultilevel"/>
    <w:tmpl w:val="542A5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FE25ED"/>
    <w:multiLevelType w:val="hybridMultilevel"/>
    <w:tmpl w:val="5B044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1C45B4"/>
    <w:multiLevelType w:val="hybridMultilevel"/>
    <w:tmpl w:val="EBA816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5C0CF2"/>
    <w:multiLevelType w:val="hybridMultilevel"/>
    <w:tmpl w:val="44CCB7B8"/>
    <w:lvl w:ilvl="0" w:tplc="7AB019DA">
      <w:start w:val="9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AE1B40"/>
    <w:multiLevelType w:val="hybridMultilevel"/>
    <w:tmpl w:val="84763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4"/>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1"/>
  </w:num>
  <w:num w:numId="9">
    <w:abstractNumId w:val="0"/>
  </w:num>
  <w:num w:numId="10">
    <w:abstractNumId w:val="5"/>
  </w:num>
  <w:num w:numId="11">
    <w:abstractNumId w:val="12"/>
  </w:num>
  <w:num w:numId="12">
    <w:abstractNumId w:val="3"/>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79"/>
    <w:rsid w:val="0000400D"/>
    <w:rsid w:val="000041E1"/>
    <w:rsid w:val="00027BDC"/>
    <w:rsid w:val="00057909"/>
    <w:rsid w:val="00064088"/>
    <w:rsid w:val="0007610B"/>
    <w:rsid w:val="00083484"/>
    <w:rsid w:val="00085729"/>
    <w:rsid w:val="000A72E3"/>
    <w:rsid w:val="000A7A2A"/>
    <w:rsid w:val="000B5004"/>
    <w:rsid w:val="000B5E26"/>
    <w:rsid w:val="000C0221"/>
    <w:rsid w:val="000C3648"/>
    <w:rsid w:val="000C6C6F"/>
    <w:rsid w:val="000D5208"/>
    <w:rsid w:val="000E2CCE"/>
    <w:rsid w:val="000E619C"/>
    <w:rsid w:val="000F3AD2"/>
    <w:rsid w:val="000F6FAE"/>
    <w:rsid w:val="000F7E9B"/>
    <w:rsid w:val="001159D6"/>
    <w:rsid w:val="0012735F"/>
    <w:rsid w:val="00136778"/>
    <w:rsid w:val="001434C4"/>
    <w:rsid w:val="0016619B"/>
    <w:rsid w:val="00166452"/>
    <w:rsid w:val="00173210"/>
    <w:rsid w:val="00175587"/>
    <w:rsid w:val="00177B76"/>
    <w:rsid w:val="0018773E"/>
    <w:rsid w:val="001B0B79"/>
    <w:rsid w:val="001D4EEE"/>
    <w:rsid w:val="002103C0"/>
    <w:rsid w:val="002212B1"/>
    <w:rsid w:val="002227EA"/>
    <w:rsid w:val="00227013"/>
    <w:rsid w:val="00244D35"/>
    <w:rsid w:val="002468E7"/>
    <w:rsid w:val="00252434"/>
    <w:rsid w:val="002625BF"/>
    <w:rsid w:val="002637B7"/>
    <w:rsid w:val="00266787"/>
    <w:rsid w:val="00277767"/>
    <w:rsid w:val="00285BC7"/>
    <w:rsid w:val="00287754"/>
    <w:rsid w:val="002A2745"/>
    <w:rsid w:val="002A4F31"/>
    <w:rsid w:val="002A5861"/>
    <w:rsid w:val="002C6B1F"/>
    <w:rsid w:val="002C6D08"/>
    <w:rsid w:val="002C74C6"/>
    <w:rsid w:val="002F00DB"/>
    <w:rsid w:val="002F6D0B"/>
    <w:rsid w:val="00312385"/>
    <w:rsid w:val="003266E4"/>
    <w:rsid w:val="00327990"/>
    <w:rsid w:val="00331481"/>
    <w:rsid w:val="00333E5B"/>
    <w:rsid w:val="00336A73"/>
    <w:rsid w:val="00342EF1"/>
    <w:rsid w:val="003526C0"/>
    <w:rsid w:val="003709AE"/>
    <w:rsid w:val="0038217A"/>
    <w:rsid w:val="0038260D"/>
    <w:rsid w:val="003836C1"/>
    <w:rsid w:val="00386711"/>
    <w:rsid w:val="00393BF9"/>
    <w:rsid w:val="00397A81"/>
    <w:rsid w:val="003B3240"/>
    <w:rsid w:val="003B72A2"/>
    <w:rsid w:val="003C4531"/>
    <w:rsid w:val="003C5233"/>
    <w:rsid w:val="003C5CFC"/>
    <w:rsid w:val="003D5870"/>
    <w:rsid w:val="003F5B06"/>
    <w:rsid w:val="00415C1F"/>
    <w:rsid w:val="004160BE"/>
    <w:rsid w:val="004264FD"/>
    <w:rsid w:val="0043176C"/>
    <w:rsid w:val="00434AF8"/>
    <w:rsid w:val="004362E4"/>
    <w:rsid w:val="00445733"/>
    <w:rsid w:val="00447B6E"/>
    <w:rsid w:val="00452A62"/>
    <w:rsid w:val="0046054D"/>
    <w:rsid w:val="00467A7B"/>
    <w:rsid w:val="00473CD4"/>
    <w:rsid w:val="00492889"/>
    <w:rsid w:val="00497CF4"/>
    <w:rsid w:val="004B18E2"/>
    <w:rsid w:val="004B2651"/>
    <w:rsid w:val="004B6E9B"/>
    <w:rsid w:val="004C47B3"/>
    <w:rsid w:val="004C5817"/>
    <w:rsid w:val="004C6711"/>
    <w:rsid w:val="004D6E07"/>
    <w:rsid w:val="004E22B6"/>
    <w:rsid w:val="004F3271"/>
    <w:rsid w:val="00511FCC"/>
    <w:rsid w:val="00513644"/>
    <w:rsid w:val="00514C0F"/>
    <w:rsid w:val="00521222"/>
    <w:rsid w:val="00532C77"/>
    <w:rsid w:val="0054159F"/>
    <w:rsid w:val="00542456"/>
    <w:rsid w:val="00557EDD"/>
    <w:rsid w:val="00572744"/>
    <w:rsid w:val="00572875"/>
    <w:rsid w:val="0057312D"/>
    <w:rsid w:val="005742AF"/>
    <w:rsid w:val="00586AE9"/>
    <w:rsid w:val="00586FCE"/>
    <w:rsid w:val="00592F14"/>
    <w:rsid w:val="005A1C8A"/>
    <w:rsid w:val="005A77C6"/>
    <w:rsid w:val="005D6480"/>
    <w:rsid w:val="005E40A1"/>
    <w:rsid w:val="005F5AAC"/>
    <w:rsid w:val="005F61CC"/>
    <w:rsid w:val="005F62EA"/>
    <w:rsid w:val="006042D7"/>
    <w:rsid w:val="006058FF"/>
    <w:rsid w:val="00626436"/>
    <w:rsid w:val="00632D4D"/>
    <w:rsid w:val="0063662B"/>
    <w:rsid w:val="00642A20"/>
    <w:rsid w:val="00652117"/>
    <w:rsid w:val="00665466"/>
    <w:rsid w:val="00666F8A"/>
    <w:rsid w:val="00687FC2"/>
    <w:rsid w:val="0069379E"/>
    <w:rsid w:val="006A2B43"/>
    <w:rsid w:val="006B538C"/>
    <w:rsid w:val="006D6016"/>
    <w:rsid w:val="006E6AA5"/>
    <w:rsid w:val="00707EBC"/>
    <w:rsid w:val="00740660"/>
    <w:rsid w:val="00740939"/>
    <w:rsid w:val="00740FB1"/>
    <w:rsid w:val="00745F9E"/>
    <w:rsid w:val="00777203"/>
    <w:rsid w:val="007A6C8D"/>
    <w:rsid w:val="007B0943"/>
    <w:rsid w:val="007B0959"/>
    <w:rsid w:val="007B3BF6"/>
    <w:rsid w:val="007B6AAD"/>
    <w:rsid w:val="007C6006"/>
    <w:rsid w:val="007E142A"/>
    <w:rsid w:val="007F1CB3"/>
    <w:rsid w:val="007F2777"/>
    <w:rsid w:val="007F3C17"/>
    <w:rsid w:val="00830660"/>
    <w:rsid w:val="0083278E"/>
    <w:rsid w:val="00833F44"/>
    <w:rsid w:val="008414CC"/>
    <w:rsid w:val="008449B5"/>
    <w:rsid w:val="00844BB4"/>
    <w:rsid w:val="008534F3"/>
    <w:rsid w:val="0088644D"/>
    <w:rsid w:val="008923B6"/>
    <w:rsid w:val="008927FF"/>
    <w:rsid w:val="008B1A91"/>
    <w:rsid w:val="008B2DA6"/>
    <w:rsid w:val="008C1B0D"/>
    <w:rsid w:val="008C59DB"/>
    <w:rsid w:val="008E0E45"/>
    <w:rsid w:val="008E417D"/>
    <w:rsid w:val="008E61BB"/>
    <w:rsid w:val="008E76E8"/>
    <w:rsid w:val="008F0B3F"/>
    <w:rsid w:val="00927AC9"/>
    <w:rsid w:val="00935789"/>
    <w:rsid w:val="00935FBB"/>
    <w:rsid w:val="00946ECF"/>
    <w:rsid w:val="00956F56"/>
    <w:rsid w:val="009612DC"/>
    <w:rsid w:val="00965DD9"/>
    <w:rsid w:val="00966EBB"/>
    <w:rsid w:val="00971DFD"/>
    <w:rsid w:val="00975DE3"/>
    <w:rsid w:val="00984D71"/>
    <w:rsid w:val="009A5792"/>
    <w:rsid w:val="009A6BD6"/>
    <w:rsid w:val="009B0AF1"/>
    <w:rsid w:val="009B78F1"/>
    <w:rsid w:val="009C64E7"/>
    <w:rsid w:val="009D2D8A"/>
    <w:rsid w:val="009D55A6"/>
    <w:rsid w:val="00A10EDA"/>
    <w:rsid w:val="00A10EDC"/>
    <w:rsid w:val="00A20D43"/>
    <w:rsid w:val="00A31788"/>
    <w:rsid w:val="00A4318E"/>
    <w:rsid w:val="00A44EE7"/>
    <w:rsid w:val="00A522D7"/>
    <w:rsid w:val="00A54AF2"/>
    <w:rsid w:val="00A56487"/>
    <w:rsid w:val="00A655A4"/>
    <w:rsid w:val="00A75F22"/>
    <w:rsid w:val="00A919C5"/>
    <w:rsid w:val="00A9361C"/>
    <w:rsid w:val="00A94A0B"/>
    <w:rsid w:val="00A96CBC"/>
    <w:rsid w:val="00A97755"/>
    <w:rsid w:val="00AB18D4"/>
    <w:rsid w:val="00AB303E"/>
    <w:rsid w:val="00AC28BD"/>
    <w:rsid w:val="00AC4D7B"/>
    <w:rsid w:val="00AD0DEF"/>
    <w:rsid w:val="00AD395A"/>
    <w:rsid w:val="00AF4E70"/>
    <w:rsid w:val="00B11458"/>
    <w:rsid w:val="00B21AA1"/>
    <w:rsid w:val="00B2654E"/>
    <w:rsid w:val="00B35C59"/>
    <w:rsid w:val="00B43DB5"/>
    <w:rsid w:val="00B55F87"/>
    <w:rsid w:val="00B809C0"/>
    <w:rsid w:val="00B83C03"/>
    <w:rsid w:val="00BB2D7F"/>
    <w:rsid w:val="00BB3354"/>
    <w:rsid w:val="00BB5116"/>
    <w:rsid w:val="00BB6FC2"/>
    <w:rsid w:val="00BF5F80"/>
    <w:rsid w:val="00BF704A"/>
    <w:rsid w:val="00C20E92"/>
    <w:rsid w:val="00C33397"/>
    <w:rsid w:val="00C34B7C"/>
    <w:rsid w:val="00C37291"/>
    <w:rsid w:val="00C50BE4"/>
    <w:rsid w:val="00C564A8"/>
    <w:rsid w:val="00C71314"/>
    <w:rsid w:val="00C82880"/>
    <w:rsid w:val="00C91E5E"/>
    <w:rsid w:val="00C91F00"/>
    <w:rsid w:val="00CA03D4"/>
    <w:rsid w:val="00CC4932"/>
    <w:rsid w:val="00CD0C16"/>
    <w:rsid w:val="00CE525F"/>
    <w:rsid w:val="00CF20C4"/>
    <w:rsid w:val="00CF3FBA"/>
    <w:rsid w:val="00D017E9"/>
    <w:rsid w:val="00D3157E"/>
    <w:rsid w:val="00D416C8"/>
    <w:rsid w:val="00D45D87"/>
    <w:rsid w:val="00D62EB3"/>
    <w:rsid w:val="00D71C8A"/>
    <w:rsid w:val="00D76952"/>
    <w:rsid w:val="00DB7BCF"/>
    <w:rsid w:val="00DC1A95"/>
    <w:rsid w:val="00DC21DA"/>
    <w:rsid w:val="00DC3182"/>
    <w:rsid w:val="00DD77F0"/>
    <w:rsid w:val="00DF4DA9"/>
    <w:rsid w:val="00DF6003"/>
    <w:rsid w:val="00E3341B"/>
    <w:rsid w:val="00E43522"/>
    <w:rsid w:val="00E6061F"/>
    <w:rsid w:val="00E6145A"/>
    <w:rsid w:val="00E74667"/>
    <w:rsid w:val="00E74C41"/>
    <w:rsid w:val="00E75CF8"/>
    <w:rsid w:val="00E82F38"/>
    <w:rsid w:val="00E91DDF"/>
    <w:rsid w:val="00E96A7E"/>
    <w:rsid w:val="00EA6F24"/>
    <w:rsid w:val="00EB36DD"/>
    <w:rsid w:val="00EC4AB4"/>
    <w:rsid w:val="00EC60C4"/>
    <w:rsid w:val="00ED180D"/>
    <w:rsid w:val="00ED4A72"/>
    <w:rsid w:val="00EE4169"/>
    <w:rsid w:val="00EF0CEA"/>
    <w:rsid w:val="00F067C1"/>
    <w:rsid w:val="00F123D8"/>
    <w:rsid w:val="00F12DBA"/>
    <w:rsid w:val="00F13946"/>
    <w:rsid w:val="00F1402B"/>
    <w:rsid w:val="00F22F9C"/>
    <w:rsid w:val="00F66A6A"/>
    <w:rsid w:val="00F70F94"/>
    <w:rsid w:val="00F75445"/>
    <w:rsid w:val="00F902E2"/>
    <w:rsid w:val="00F904D1"/>
    <w:rsid w:val="00FB15B9"/>
    <w:rsid w:val="00FC0431"/>
    <w:rsid w:val="00FC3C2F"/>
    <w:rsid w:val="00FC4DC7"/>
    <w:rsid w:val="00FD0490"/>
    <w:rsid w:val="00FE12F7"/>
    <w:rsid w:val="00FF3F1B"/>
    <w:rsid w:val="00FF4CE2"/>
    <w:rsid w:val="00FF7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B9B99-FB27-4EE6-AD50-824E0DE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C33397"/>
    <w:pPr>
      <w:outlineLvl w:val="0"/>
    </w:pPr>
    <w:rPr>
      <w:rFonts w:ascii="Montserrat" w:hAnsi="Montserrat"/>
      <w:b/>
      <w:bCs/>
      <w:caps/>
      <w:kern w:val="36"/>
      <w:sz w:val="90"/>
      <w:szCs w:val="9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0B79"/>
    <w:rPr>
      <w:color w:val="0000FF"/>
      <w:u w:val="single"/>
    </w:rPr>
  </w:style>
  <w:style w:type="table" w:styleId="TableGrid">
    <w:name w:val="Table Grid"/>
    <w:basedOn w:val="TableNormal"/>
    <w:rsid w:val="00E4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1B0D"/>
    <w:rPr>
      <w:rFonts w:ascii="Tahoma" w:hAnsi="Tahoma"/>
      <w:sz w:val="16"/>
      <w:szCs w:val="16"/>
      <w:lang w:val="x-none" w:eastAsia="x-none"/>
    </w:rPr>
  </w:style>
  <w:style w:type="character" w:customStyle="1" w:styleId="BalloonTextChar">
    <w:name w:val="Balloon Text Char"/>
    <w:link w:val="BalloonText"/>
    <w:rsid w:val="008C1B0D"/>
    <w:rPr>
      <w:rFonts w:ascii="Tahoma" w:hAnsi="Tahoma" w:cs="Tahoma"/>
      <w:sz w:val="16"/>
      <w:szCs w:val="16"/>
    </w:rPr>
  </w:style>
  <w:style w:type="paragraph" w:styleId="Header">
    <w:name w:val="header"/>
    <w:basedOn w:val="Normal"/>
    <w:link w:val="HeaderChar"/>
    <w:rsid w:val="00946ECF"/>
    <w:pPr>
      <w:tabs>
        <w:tab w:val="center" w:pos="4680"/>
        <w:tab w:val="right" w:pos="9360"/>
      </w:tabs>
    </w:pPr>
  </w:style>
  <w:style w:type="character" w:customStyle="1" w:styleId="HeaderChar">
    <w:name w:val="Header Char"/>
    <w:link w:val="Header"/>
    <w:rsid w:val="00946ECF"/>
    <w:rPr>
      <w:sz w:val="24"/>
      <w:szCs w:val="24"/>
      <w:lang w:val="en-US" w:eastAsia="en-US"/>
    </w:rPr>
  </w:style>
  <w:style w:type="paragraph" w:styleId="Footer">
    <w:name w:val="footer"/>
    <w:basedOn w:val="Normal"/>
    <w:link w:val="FooterChar"/>
    <w:rsid w:val="00946ECF"/>
    <w:pPr>
      <w:tabs>
        <w:tab w:val="center" w:pos="4680"/>
        <w:tab w:val="right" w:pos="9360"/>
      </w:tabs>
    </w:pPr>
  </w:style>
  <w:style w:type="character" w:customStyle="1" w:styleId="FooterChar">
    <w:name w:val="Footer Char"/>
    <w:link w:val="Footer"/>
    <w:rsid w:val="00946ECF"/>
    <w:rPr>
      <w:sz w:val="24"/>
      <w:szCs w:val="24"/>
      <w:lang w:val="en-US" w:eastAsia="en-US"/>
    </w:rPr>
  </w:style>
  <w:style w:type="character" w:styleId="FollowedHyperlink">
    <w:name w:val="FollowedHyperlink"/>
    <w:rsid w:val="005F5AAC"/>
    <w:rPr>
      <w:color w:val="800080"/>
      <w:u w:val="single"/>
    </w:rPr>
  </w:style>
  <w:style w:type="paragraph" w:styleId="ListParagraph">
    <w:name w:val="List Paragraph"/>
    <w:basedOn w:val="Normal"/>
    <w:uiPriority w:val="34"/>
    <w:qFormat/>
    <w:rsid w:val="009A5792"/>
    <w:pPr>
      <w:ind w:left="720"/>
      <w:contextualSpacing/>
    </w:pPr>
    <w:rPr>
      <w:rFonts w:ascii="Calibri" w:eastAsia="Calibri" w:hAnsi="Calibri"/>
      <w:sz w:val="22"/>
      <w:szCs w:val="22"/>
      <w:lang w:val="en-CA"/>
    </w:rPr>
  </w:style>
  <w:style w:type="character" w:customStyle="1" w:styleId="Heading1Char">
    <w:name w:val="Heading 1 Char"/>
    <w:basedOn w:val="DefaultParagraphFont"/>
    <w:link w:val="Heading1"/>
    <w:uiPriority w:val="9"/>
    <w:rsid w:val="00C33397"/>
    <w:rPr>
      <w:rFonts w:ascii="Montserrat" w:hAnsi="Montserrat"/>
      <w:b/>
      <w:bCs/>
      <w:caps/>
      <w:kern w:val="36"/>
      <w:sz w:val="90"/>
      <w:szCs w:val="90"/>
    </w:rPr>
  </w:style>
  <w:style w:type="character" w:styleId="UnresolvedMention">
    <w:name w:val="Unresolved Mention"/>
    <w:basedOn w:val="DefaultParagraphFont"/>
    <w:uiPriority w:val="99"/>
    <w:semiHidden/>
    <w:unhideWhenUsed/>
    <w:rsid w:val="00CF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4000">
      <w:bodyDiv w:val="1"/>
      <w:marLeft w:val="0"/>
      <w:marRight w:val="0"/>
      <w:marTop w:val="0"/>
      <w:marBottom w:val="0"/>
      <w:divBdr>
        <w:top w:val="none" w:sz="0" w:space="0" w:color="auto"/>
        <w:left w:val="none" w:sz="0" w:space="0" w:color="auto"/>
        <w:bottom w:val="none" w:sz="0" w:space="0" w:color="auto"/>
        <w:right w:val="none" w:sz="0" w:space="0" w:color="auto"/>
      </w:divBdr>
      <w:divsChild>
        <w:div w:id="1001348733">
          <w:marLeft w:val="0"/>
          <w:marRight w:val="0"/>
          <w:marTop w:val="0"/>
          <w:marBottom w:val="0"/>
          <w:divBdr>
            <w:top w:val="none" w:sz="0" w:space="0" w:color="auto"/>
            <w:left w:val="none" w:sz="0" w:space="0" w:color="auto"/>
            <w:bottom w:val="none" w:sz="0" w:space="0" w:color="auto"/>
            <w:right w:val="none" w:sz="0" w:space="0" w:color="auto"/>
          </w:divBdr>
        </w:div>
      </w:divsChild>
    </w:div>
    <w:div w:id="264534602">
      <w:bodyDiv w:val="1"/>
      <w:marLeft w:val="0"/>
      <w:marRight w:val="0"/>
      <w:marTop w:val="0"/>
      <w:marBottom w:val="0"/>
      <w:divBdr>
        <w:top w:val="none" w:sz="0" w:space="0" w:color="auto"/>
        <w:left w:val="none" w:sz="0" w:space="0" w:color="auto"/>
        <w:bottom w:val="none" w:sz="0" w:space="0" w:color="auto"/>
        <w:right w:val="none" w:sz="0" w:space="0" w:color="auto"/>
      </w:divBdr>
      <w:divsChild>
        <w:div w:id="1554272719">
          <w:marLeft w:val="0"/>
          <w:marRight w:val="0"/>
          <w:marTop w:val="0"/>
          <w:marBottom w:val="0"/>
          <w:divBdr>
            <w:top w:val="none" w:sz="0" w:space="0" w:color="auto"/>
            <w:left w:val="none" w:sz="0" w:space="0" w:color="auto"/>
            <w:bottom w:val="none" w:sz="0" w:space="0" w:color="auto"/>
            <w:right w:val="none" w:sz="0" w:space="0" w:color="auto"/>
          </w:divBdr>
        </w:div>
      </w:divsChild>
    </w:div>
    <w:div w:id="384183932">
      <w:bodyDiv w:val="1"/>
      <w:marLeft w:val="0"/>
      <w:marRight w:val="0"/>
      <w:marTop w:val="0"/>
      <w:marBottom w:val="0"/>
      <w:divBdr>
        <w:top w:val="none" w:sz="0" w:space="0" w:color="auto"/>
        <w:left w:val="none" w:sz="0" w:space="0" w:color="auto"/>
        <w:bottom w:val="none" w:sz="0" w:space="0" w:color="auto"/>
        <w:right w:val="none" w:sz="0" w:space="0" w:color="auto"/>
      </w:divBdr>
    </w:div>
    <w:div w:id="406076657">
      <w:bodyDiv w:val="1"/>
      <w:marLeft w:val="0"/>
      <w:marRight w:val="0"/>
      <w:marTop w:val="0"/>
      <w:marBottom w:val="0"/>
      <w:divBdr>
        <w:top w:val="none" w:sz="0" w:space="0" w:color="auto"/>
        <w:left w:val="none" w:sz="0" w:space="0" w:color="auto"/>
        <w:bottom w:val="none" w:sz="0" w:space="0" w:color="auto"/>
        <w:right w:val="none" w:sz="0" w:space="0" w:color="auto"/>
      </w:divBdr>
    </w:div>
    <w:div w:id="495456476">
      <w:bodyDiv w:val="1"/>
      <w:marLeft w:val="0"/>
      <w:marRight w:val="0"/>
      <w:marTop w:val="0"/>
      <w:marBottom w:val="0"/>
      <w:divBdr>
        <w:top w:val="none" w:sz="0" w:space="0" w:color="auto"/>
        <w:left w:val="none" w:sz="0" w:space="0" w:color="auto"/>
        <w:bottom w:val="none" w:sz="0" w:space="0" w:color="auto"/>
        <w:right w:val="none" w:sz="0" w:space="0" w:color="auto"/>
      </w:divBdr>
    </w:div>
    <w:div w:id="572590967">
      <w:bodyDiv w:val="1"/>
      <w:marLeft w:val="0"/>
      <w:marRight w:val="0"/>
      <w:marTop w:val="0"/>
      <w:marBottom w:val="0"/>
      <w:divBdr>
        <w:top w:val="none" w:sz="0" w:space="0" w:color="auto"/>
        <w:left w:val="none" w:sz="0" w:space="0" w:color="auto"/>
        <w:bottom w:val="none" w:sz="0" w:space="0" w:color="auto"/>
        <w:right w:val="none" w:sz="0" w:space="0" w:color="auto"/>
      </w:divBdr>
    </w:div>
    <w:div w:id="609893390">
      <w:bodyDiv w:val="1"/>
      <w:marLeft w:val="0"/>
      <w:marRight w:val="0"/>
      <w:marTop w:val="0"/>
      <w:marBottom w:val="0"/>
      <w:divBdr>
        <w:top w:val="none" w:sz="0" w:space="0" w:color="auto"/>
        <w:left w:val="none" w:sz="0" w:space="0" w:color="auto"/>
        <w:bottom w:val="none" w:sz="0" w:space="0" w:color="auto"/>
        <w:right w:val="none" w:sz="0" w:space="0" w:color="auto"/>
      </w:divBdr>
      <w:divsChild>
        <w:div w:id="224799931">
          <w:marLeft w:val="0"/>
          <w:marRight w:val="0"/>
          <w:marTop w:val="0"/>
          <w:marBottom w:val="0"/>
          <w:divBdr>
            <w:top w:val="none" w:sz="0" w:space="0" w:color="auto"/>
            <w:left w:val="none" w:sz="0" w:space="0" w:color="auto"/>
            <w:bottom w:val="none" w:sz="0" w:space="0" w:color="auto"/>
            <w:right w:val="none" w:sz="0" w:space="0" w:color="auto"/>
          </w:divBdr>
          <w:divsChild>
            <w:div w:id="1438988606">
              <w:marLeft w:val="0"/>
              <w:marRight w:val="0"/>
              <w:marTop w:val="0"/>
              <w:marBottom w:val="0"/>
              <w:divBdr>
                <w:top w:val="none" w:sz="0" w:space="0" w:color="auto"/>
                <w:left w:val="none" w:sz="0" w:space="0" w:color="auto"/>
                <w:bottom w:val="none" w:sz="0" w:space="0" w:color="auto"/>
                <w:right w:val="none" w:sz="0" w:space="0" w:color="auto"/>
              </w:divBdr>
              <w:divsChild>
                <w:div w:id="790442713">
                  <w:marLeft w:val="0"/>
                  <w:marRight w:val="0"/>
                  <w:marTop w:val="0"/>
                  <w:marBottom w:val="0"/>
                  <w:divBdr>
                    <w:top w:val="none" w:sz="0" w:space="0" w:color="auto"/>
                    <w:left w:val="none" w:sz="0" w:space="0" w:color="auto"/>
                    <w:bottom w:val="none" w:sz="0" w:space="0" w:color="auto"/>
                    <w:right w:val="none" w:sz="0" w:space="0" w:color="auto"/>
                  </w:divBdr>
                  <w:divsChild>
                    <w:div w:id="219875717">
                      <w:marLeft w:val="-225"/>
                      <w:marRight w:val="-225"/>
                      <w:marTop w:val="0"/>
                      <w:marBottom w:val="0"/>
                      <w:divBdr>
                        <w:top w:val="none" w:sz="0" w:space="0" w:color="auto"/>
                        <w:left w:val="none" w:sz="0" w:space="0" w:color="auto"/>
                        <w:bottom w:val="none" w:sz="0" w:space="0" w:color="auto"/>
                        <w:right w:val="none" w:sz="0" w:space="0" w:color="auto"/>
                      </w:divBdr>
                      <w:divsChild>
                        <w:div w:id="317804103">
                          <w:marLeft w:val="0"/>
                          <w:marRight w:val="0"/>
                          <w:marTop w:val="0"/>
                          <w:marBottom w:val="0"/>
                          <w:divBdr>
                            <w:top w:val="none" w:sz="0" w:space="0" w:color="auto"/>
                            <w:left w:val="none" w:sz="0" w:space="0" w:color="auto"/>
                            <w:bottom w:val="none" w:sz="0" w:space="0" w:color="auto"/>
                            <w:right w:val="none" w:sz="0" w:space="0" w:color="auto"/>
                          </w:divBdr>
                          <w:divsChild>
                            <w:div w:id="941497887">
                              <w:marLeft w:val="0"/>
                              <w:marRight w:val="0"/>
                              <w:marTop w:val="0"/>
                              <w:marBottom w:val="0"/>
                              <w:divBdr>
                                <w:top w:val="none" w:sz="0" w:space="0" w:color="auto"/>
                                <w:left w:val="none" w:sz="0" w:space="0" w:color="auto"/>
                                <w:bottom w:val="none" w:sz="0" w:space="0" w:color="auto"/>
                                <w:right w:val="none" w:sz="0" w:space="0" w:color="auto"/>
                              </w:divBdr>
                              <w:divsChild>
                                <w:div w:id="288436242">
                                  <w:marLeft w:val="0"/>
                                  <w:marRight w:val="0"/>
                                  <w:marTop w:val="0"/>
                                  <w:marBottom w:val="0"/>
                                  <w:divBdr>
                                    <w:top w:val="none" w:sz="0" w:space="0" w:color="auto"/>
                                    <w:left w:val="none" w:sz="0" w:space="0" w:color="auto"/>
                                    <w:bottom w:val="none" w:sz="0" w:space="0" w:color="auto"/>
                                    <w:right w:val="none" w:sz="0" w:space="0" w:color="auto"/>
                                  </w:divBdr>
                                  <w:divsChild>
                                    <w:div w:id="1227301964">
                                      <w:marLeft w:val="0"/>
                                      <w:marRight w:val="0"/>
                                      <w:marTop w:val="0"/>
                                      <w:marBottom w:val="0"/>
                                      <w:divBdr>
                                        <w:top w:val="none" w:sz="0" w:space="0" w:color="auto"/>
                                        <w:left w:val="none" w:sz="0" w:space="0" w:color="auto"/>
                                        <w:bottom w:val="none" w:sz="0" w:space="0" w:color="auto"/>
                                        <w:right w:val="none" w:sz="0" w:space="0" w:color="auto"/>
                                      </w:divBdr>
                                      <w:divsChild>
                                        <w:div w:id="1004212707">
                                          <w:marLeft w:val="0"/>
                                          <w:marRight w:val="0"/>
                                          <w:marTop w:val="0"/>
                                          <w:marBottom w:val="0"/>
                                          <w:divBdr>
                                            <w:top w:val="none" w:sz="0" w:space="0" w:color="auto"/>
                                            <w:left w:val="none" w:sz="0" w:space="0" w:color="auto"/>
                                            <w:bottom w:val="none" w:sz="0" w:space="0" w:color="auto"/>
                                            <w:right w:val="none" w:sz="0" w:space="0" w:color="auto"/>
                                          </w:divBdr>
                                          <w:divsChild>
                                            <w:div w:id="1195115055">
                                              <w:marLeft w:val="0"/>
                                              <w:marRight w:val="0"/>
                                              <w:marTop w:val="0"/>
                                              <w:marBottom w:val="0"/>
                                              <w:divBdr>
                                                <w:top w:val="none" w:sz="0" w:space="0" w:color="auto"/>
                                                <w:left w:val="none" w:sz="0" w:space="0" w:color="auto"/>
                                                <w:bottom w:val="none" w:sz="0" w:space="0" w:color="auto"/>
                                                <w:right w:val="none" w:sz="0" w:space="0" w:color="auto"/>
                                              </w:divBdr>
                                              <w:divsChild>
                                                <w:div w:id="1836646551">
                                                  <w:marLeft w:val="0"/>
                                                  <w:marRight w:val="0"/>
                                                  <w:marTop w:val="0"/>
                                                  <w:marBottom w:val="0"/>
                                                  <w:divBdr>
                                                    <w:top w:val="none" w:sz="0" w:space="0" w:color="auto"/>
                                                    <w:left w:val="none" w:sz="0" w:space="0" w:color="auto"/>
                                                    <w:bottom w:val="none" w:sz="0" w:space="0" w:color="auto"/>
                                                    <w:right w:val="none" w:sz="0" w:space="0" w:color="auto"/>
                                                  </w:divBdr>
                                                </w:div>
                                                <w:div w:id="94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7309">
      <w:bodyDiv w:val="1"/>
      <w:marLeft w:val="0"/>
      <w:marRight w:val="0"/>
      <w:marTop w:val="0"/>
      <w:marBottom w:val="0"/>
      <w:divBdr>
        <w:top w:val="none" w:sz="0" w:space="0" w:color="auto"/>
        <w:left w:val="none" w:sz="0" w:space="0" w:color="auto"/>
        <w:bottom w:val="none" w:sz="0" w:space="0" w:color="auto"/>
        <w:right w:val="none" w:sz="0" w:space="0" w:color="auto"/>
      </w:divBdr>
    </w:div>
    <w:div w:id="16913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cadetleague.ab.ca/about-us/meeting-repor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inance@aircadetleagu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Links>
    <vt:vector size="18" baseType="variant">
      <vt:variant>
        <vt:i4>393313</vt:i4>
      </vt:variant>
      <vt:variant>
        <vt:i4>6</vt:i4>
      </vt:variant>
      <vt:variant>
        <vt:i4>0</vt:i4>
      </vt:variant>
      <vt:variant>
        <vt:i4>5</vt:i4>
      </vt:variant>
      <vt:variant>
        <vt:lpwstr>mailto:carolcox-cga@shaw.ca</vt:lpwstr>
      </vt:variant>
      <vt:variant>
        <vt:lpwstr/>
      </vt:variant>
      <vt:variant>
        <vt:i4>4456451</vt:i4>
      </vt:variant>
      <vt:variant>
        <vt:i4>3</vt:i4>
      </vt:variant>
      <vt:variant>
        <vt:i4>0</vt:i4>
      </vt:variant>
      <vt:variant>
        <vt:i4>5</vt:i4>
      </vt:variant>
      <vt:variant>
        <vt:lpwstr>http://www.aircadetleague.ab.ca/</vt:lpwstr>
      </vt:variant>
      <vt:variant>
        <vt:lpwstr/>
      </vt:variant>
      <vt:variant>
        <vt:i4>7602290</vt:i4>
      </vt:variant>
      <vt:variant>
        <vt:i4>0</vt:i4>
      </vt:variant>
      <vt:variant>
        <vt:i4>0</vt:i4>
      </vt:variant>
      <vt:variant>
        <vt:i4>5</vt:i4>
      </vt:variant>
      <vt:variant>
        <vt:lpwstr>https://www.starwoodmeeting.com/StarGroupsWeb/res?id=1408148425&amp;key=9C8D0E5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LaRoche</dc:creator>
  <cp:keywords/>
  <cp:lastModifiedBy>apc.finance</cp:lastModifiedBy>
  <cp:revision>5</cp:revision>
  <cp:lastPrinted>2012-08-30T05:20:00Z</cp:lastPrinted>
  <dcterms:created xsi:type="dcterms:W3CDTF">2018-09-06T03:21:00Z</dcterms:created>
  <dcterms:modified xsi:type="dcterms:W3CDTF">2018-09-22T20:19:00Z</dcterms:modified>
</cp:coreProperties>
</file>